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39" w:rsidRPr="00E56C34" w:rsidRDefault="00E56C34" w:rsidP="00E56C34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E77" w:rsidRPr="000A785C" w:rsidRDefault="00A7558E" w:rsidP="00A7558E">
      <w:pPr>
        <w:jc w:val="center"/>
        <w:rPr>
          <w:rFonts w:ascii="Palatino Linotype" w:hAnsi="Palatino Linotype"/>
          <w:b/>
          <w:sz w:val="36"/>
          <w:szCs w:val="36"/>
        </w:rPr>
      </w:pPr>
      <w:bookmarkStart w:id="0" w:name="_GoBack"/>
      <w:r w:rsidRPr="000A785C">
        <w:rPr>
          <w:rFonts w:ascii="Palatino Linotype" w:hAnsi="Palatino Linotype"/>
          <w:b/>
          <w:sz w:val="36"/>
          <w:szCs w:val="36"/>
        </w:rPr>
        <w:t>Non-licensure Declaration</w:t>
      </w:r>
    </w:p>
    <w:bookmarkEnd w:id="0"/>
    <w:p w:rsidR="00A7558E" w:rsidRDefault="00A7558E" w:rsidP="00235939">
      <w:pPr>
        <w:rPr>
          <w:rFonts w:ascii="Palatino Linotype" w:hAnsi="Palatino Linotype"/>
          <w:sz w:val="20"/>
          <w:szCs w:val="20"/>
        </w:rPr>
      </w:pPr>
    </w:p>
    <w:p w:rsidR="00A7558E" w:rsidRPr="00235939" w:rsidRDefault="00A7558E" w:rsidP="00235939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7"/>
        <w:gridCol w:w="3124"/>
      </w:tblGrid>
      <w:tr w:rsidR="00E56C34" w:rsidTr="00642E77">
        <w:tc>
          <w:tcPr>
            <w:tcW w:w="3192" w:type="dxa"/>
          </w:tcPr>
          <w:p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 w:rsidRPr="00235939">
              <w:rPr>
                <w:rFonts w:ascii="Palatino Linotype" w:hAnsi="Palatino Linotype"/>
                <w:sz w:val="20"/>
                <w:szCs w:val="20"/>
              </w:rPr>
              <w:t>Name: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Pr="002359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"/>
                <w:tag w:val="Name"/>
                <w:id w:val="-1084598331"/>
                <w:placeholder>
                  <w:docPart w:val="1EAA2F035B764F5CB19764F5B763BC8C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Banner ID: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Banner ID"/>
                <w:tag w:val="Banner ID"/>
                <w:id w:val="-1790730911"/>
                <w:placeholder>
                  <w:docPart w:val="17AA6645EE174B45A7DED872EFECE0AD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Telephone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Telephone"/>
                <w:tag w:val="Telephone"/>
                <w:id w:val="-943298852"/>
                <w:placeholder>
                  <w:docPart w:val="29EDC9DB15254AC9AE2345C3F39F85A2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56C34" w:rsidTr="00642E77">
        <w:tc>
          <w:tcPr>
            <w:tcW w:w="3192" w:type="dxa"/>
          </w:tcPr>
          <w:p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 w:rsidRPr="00235939">
              <w:rPr>
                <w:rFonts w:ascii="Palatino Linotype" w:hAnsi="Palatino Linotype"/>
                <w:sz w:val="20"/>
                <w:szCs w:val="20"/>
              </w:rPr>
              <w:t>Address:</w:t>
            </w:r>
            <w:r>
              <w:rPr>
                <w:rFonts w:ascii="Palatino Linotype" w:hAnsi="Palatino Linotype"/>
                <w:sz w:val="20"/>
                <w:szCs w:val="20"/>
              </w:rPr>
              <w:br/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Address"/>
                <w:tag w:val="Address"/>
                <w:id w:val="1438100943"/>
                <w:placeholder>
                  <w:docPart w:val="1EC49713720144F7AF3652AAC0A2E81F"/>
                </w:placeholder>
                <w:showingPlcHdr/>
                <w:text w:multiLine="1"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3B2AE7" w:rsidRDefault="003B2AE7" w:rsidP="00235939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 w:rsidRPr="00235939">
              <w:rPr>
                <w:rFonts w:ascii="Palatino Linotype" w:hAnsi="Palatino Linotype"/>
                <w:sz w:val="20"/>
                <w:szCs w:val="20"/>
              </w:rPr>
              <w:t>Email Address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Email"/>
                <w:tag w:val="Email"/>
                <w:id w:val="-790745920"/>
                <w:placeholder>
                  <w:docPart w:val="A536798FB7DA4415B7B518182D101DDB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56C34" w:rsidTr="00642E77">
        <w:tc>
          <w:tcPr>
            <w:tcW w:w="3192" w:type="dxa"/>
          </w:tcPr>
          <w:p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Degree Program: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egree Program"/>
                <w:tag w:val="Degree Program"/>
                <w:id w:val="960146464"/>
                <w:placeholder>
                  <w:docPart w:val="9C47E5785EBF4A19A933B61C6871377A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3B2AE7" w:rsidRDefault="003B2AE7" w:rsidP="00642E7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 w:rsidRPr="00235939">
              <w:rPr>
                <w:rFonts w:ascii="Palatino Linotype" w:hAnsi="Palatino Linotype"/>
                <w:sz w:val="20"/>
                <w:szCs w:val="20"/>
              </w:rPr>
              <w:t>Program Name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r w:rsidR="00642E77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Program Name"/>
                <w:tag w:val="Program Name"/>
                <w:id w:val="537402511"/>
                <w:placeholder>
                  <w:docPart w:val="58C9898435B9432EBB74CE12DAEB8D9B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3B2AE7" w:rsidRDefault="003B2AE7" w:rsidP="00235939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B2AE7" w:rsidRDefault="003B2AE7" w:rsidP="00235939">
      <w:pPr>
        <w:spacing w:after="240"/>
        <w:rPr>
          <w:rFonts w:ascii="Palatino Linotype" w:hAnsi="Palatino Linotype"/>
          <w:sz w:val="20"/>
          <w:szCs w:val="20"/>
        </w:rPr>
      </w:pPr>
    </w:p>
    <w:p w:rsidR="00235939" w:rsidRPr="00235939" w:rsidRDefault="00235939" w:rsidP="00235939">
      <w:pPr>
        <w:spacing w:after="240"/>
        <w:jc w:val="both"/>
        <w:rPr>
          <w:rFonts w:ascii="Palatino Linotype" w:hAnsi="Palatino Linotype"/>
          <w:sz w:val="20"/>
          <w:szCs w:val="20"/>
        </w:rPr>
      </w:pPr>
      <w:r w:rsidRPr="00235939">
        <w:rPr>
          <w:rFonts w:ascii="Palatino Linotype" w:hAnsi="Palatino Linotype"/>
          <w:sz w:val="20"/>
          <w:szCs w:val="20"/>
        </w:rPr>
        <w:t xml:space="preserve">I understand that I am seeking the above named degree from </w:t>
      </w:r>
      <w:r w:rsidR="00E56C34">
        <w:rPr>
          <w:rFonts w:ascii="Palatino Linotype" w:hAnsi="Palatino Linotype"/>
          <w:sz w:val="20"/>
          <w:szCs w:val="20"/>
        </w:rPr>
        <w:t>The Graduate School</w:t>
      </w:r>
      <w:r w:rsidRPr="00235939">
        <w:rPr>
          <w:rFonts w:ascii="Palatino Linotype" w:hAnsi="Palatino Linotype"/>
          <w:sz w:val="20"/>
          <w:szCs w:val="20"/>
        </w:rPr>
        <w:t xml:space="preserve"> at the University of North Carolina at Pembroke for reasons other than teacher licensure by the Department of Public Instruction of the State of North Carolina.</w:t>
      </w:r>
    </w:p>
    <w:p w:rsidR="00235939" w:rsidRPr="00235939" w:rsidRDefault="00235939" w:rsidP="00235939">
      <w:pPr>
        <w:spacing w:after="240"/>
        <w:jc w:val="both"/>
        <w:rPr>
          <w:rFonts w:ascii="Palatino Linotype" w:hAnsi="Palatino Linotype"/>
          <w:sz w:val="20"/>
          <w:szCs w:val="20"/>
        </w:rPr>
      </w:pPr>
      <w:r w:rsidRPr="00235939">
        <w:rPr>
          <w:rFonts w:ascii="Palatino Linotype" w:hAnsi="Palatino Linotype"/>
          <w:sz w:val="20"/>
          <w:szCs w:val="20"/>
        </w:rPr>
        <w:t>Accordingly, I understand that, upon completion of all requirements for this degree, I will not be recommended for any teacher licensure.</w:t>
      </w:r>
    </w:p>
    <w:p w:rsidR="00235939" w:rsidRPr="00235939" w:rsidRDefault="00235939" w:rsidP="00235939">
      <w:pPr>
        <w:spacing w:after="240"/>
        <w:jc w:val="both"/>
        <w:rPr>
          <w:rFonts w:ascii="Palatino Linotype" w:hAnsi="Palatino Linotype"/>
          <w:sz w:val="20"/>
          <w:szCs w:val="20"/>
        </w:rPr>
      </w:pPr>
    </w:p>
    <w:p w:rsidR="00235939" w:rsidRPr="00235939" w:rsidRDefault="00235939" w:rsidP="0023593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_____________________________________________________________________________________________</w:t>
      </w:r>
    </w:p>
    <w:p w:rsidR="00354921" w:rsidRPr="00235939" w:rsidRDefault="00235939" w:rsidP="00235939">
      <w:pPr>
        <w:spacing w:after="240"/>
        <w:rPr>
          <w:rFonts w:ascii="Palatino Linotype" w:hAnsi="Palatino Linotype"/>
          <w:sz w:val="20"/>
          <w:szCs w:val="20"/>
        </w:rPr>
      </w:pPr>
      <w:r w:rsidRPr="00235939">
        <w:rPr>
          <w:rFonts w:ascii="Palatino Linotype" w:hAnsi="Palatino Linotype"/>
          <w:sz w:val="20"/>
          <w:szCs w:val="20"/>
        </w:rPr>
        <w:t>Signature</w:t>
      </w:r>
      <w:r w:rsidRPr="00235939">
        <w:rPr>
          <w:rFonts w:ascii="Palatino Linotype" w:hAnsi="Palatino Linotype"/>
          <w:sz w:val="20"/>
          <w:szCs w:val="20"/>
        </w:rPr>
        <w:tab/>
      </w:r>
      <w:r w:rsidRPr="00235939">
        <w:rPr>
          <w:rFonts w:ascii="Palatino Linotype" w:hAnsi="Palatino Linotype"/>
          <w:sz w:val="20"/>
          <w:szCs w:val="20"/>
        </w:rPr>
        <w:tab/>
      </w:r>
      <w:r w:rsidRPr="00235939">
        <w:rPr>
          <w:rFonts w:ascii="Palatino Linotype" w:hAnsi="Palatino Linotype"/>
          <w:sz w:val="20"/>
          <w:szCs w:val="20"/>
        </w:rPr>
        <w:tab/>
      </w:r>
      <w:r w:rsidRPr="00235939">
        <w:rPr>
          <w:rFonts w:ascii="Palatino Linotype" w:hAnsi="Palatino Linotype"/>
          <w:sz w:val="20"/>
          <w:szCs w:val="20"/>
        </w:rPr>
        <w:tab/>
      </w:r>
      <w:r w:rsidRPr="00235939">
        <w:rPr>
          <w:rFonts w:ascii="Palatino Linotype" w:hAnsi="Palatino Linotype"/>
          <w:sz w:val="20"/>
          <w:szCs w:val="20"/>
        </w:rPr>
        <w:tab/>
      </w:r>
      <w:r w:rsidRPr="00235939">
        <w:rPr>
          <w:rFonts w:ascii="Palatino Linotype" w:hAnsi="Palatino Linotype"/>
          <w:sz w:val="20"/>
          <w:szCs w:val="20"/>
        </w:rPr>
        <w:tab/>
      </w:r>
      <w:r w:rsidRPr="00235939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Date</w:t>
      </w:r>
    </w:p>
    <w:sectPr w:rsidR="00354921" w:rsidRPr="00235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39"/>
    <w:rsid w:val="000A785C"/>
    <w:rsid w:val="000F34AB"/>
    <w:rsid w:val="001B2626"/>
    <w:rsid w:val="00211BEF"/>
    <w:rsid w:val="00235939"/>
    <w:rsid w:val="00354921"/>
    <w:rsid w:val="003B2AE7"/>
    <w:rsid w:val="00642E77"/>
    <w:rsid w:val="00724A51"/>
    <w:rsid w:val="007A575B"/>
    <w:rsid w:val="007D0BB9"/>
    <w:rsid w:val="00825B5D"/>
    <w:rsid w:val="00A5201F"/>
    <w:rsid w:val="00A7558E"/>
    <w:rsid w:val="00E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51A0F-1090-4410-ACF5-5960074F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939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character" w:customStyle="1" w:styleId="Heading2Char">
    <w:name w:val="Heading 2 Char"/>
    <w:basedOn w:val="DefaultParagraphFont"/>
    <w:link w:val="Heading2"/>
    <w:rsid w:val="0023593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2359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3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AA2F035B764F5CB19764F5B763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A474-54F2-463D-8DEF-02993ACDB518}"/>
      </w:docPartPr>
      <w:docPartBody>
        <w:p w:rsidR="00A24E8F" w:rsidRDefault="00A24E8F" w:rsidP="00A24E8F">
          <w:pPr>
            <w:pStyle w:val="1EAA2F035B764F5CB19764F5B763BC8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17AA6645EE174B45A7DED872EFEC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77C6-00BE-4A5E-BE79-72B1A94C251F}"/>
      </w:docPartPr>
      <w:docPartBody>
        <w:p w:rsidR="00A24E8F" w:rsidRDefault="00A24E8F" w:rsidP="00A24E8F">
          <w:pPr>
            <w:pStyle w:val="17AA6645EE174B45A7DED872EFECE0AD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9EDC9DB15254AC9AE2345C3F39F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E83A-6004-4539-B442-5E1A3DB6004C}"/>
      </w:docPartPr>
      <w:docPartBody>
        <w:p w:rsidR="00A24E8F" w:rsidRDefault="00A24E8F" w:rsidP="00A24E8F">
          <w:pPr>
            <w:pStyle w:val="29EDC9DB15254AC9AE2345C3F39F85A2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1EC49713720144F7AF3652AAC0A2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5EF2-0684-4915-BC7D-599B0CE9ED0F}"/>
      </w:docPartPr>
      <w:docPartBody>
        <w:p w:rsidR="00A24E8F" w:rsidRDefault="00A24E8F" w:rsidP="00A24E8F">
          <w:pPr>
            <w:pStyle w:val="1EC49713720144F7AF3652AAC0A2E81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536798FB7DA4415B7B518182D10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627F-8FC8-4072-98E8-96B6C76067AD}"/>
      </w:docPartPr>
      <w:docPartBody>
        <w:p w:rsidR="00A24E8F" w:rsidRDefault="00A24E8F" w:rsidP="00A24E8F">
          <w:pPr>
            <w:pStyle w:val="A536798FB7DA4415B7B518182D101DDB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9C47E5785EBF4A19A933B61C6871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B69D-1E93-480F-B33A-F529F729E693}"/>
      </w:docPartPr>
      <w:docPartBody>
        <w:p w:rsidR="00A24E8F" w:rsidRDefault="00A24E8F" w:rsidP="00A24E8F">
          <w:pPr>
            <w:pStyle w:val="9C47E5785EBF4A19A933B61C6871377A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8C9898435B9432EBB74CE12DAEB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E811-5A35-4999-8112-70E8556BB84D}"/>
      </w:docPartPr>
      <w:docPartBody>
        <w:p w:rsidR="00A24E8F" w:rsidRDefault="00A24E8F" w:rsidP="00A24E8F">
          <w:pPr>
            <w:pStyle w:val="58C9898435B9432EBB74CE12DAEB8D9B"/>
          </w:pPr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E"/>
    <w:rsid w:val="0070442E"/>
    <w:rsid w:val="00A2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E8F"/>
    <w:rPr>
      <w:color w:val="808080"/>
    </w:rPr>
  </w:style>
  <w:style w:type="paragraph" w:customStyle="1" w:styleId="E67D805C79784EF28B0A34C880629BE8">
    <w:name w:val="E67D805C79784EF28B0A34C880629BE8"/>
    <w:rsid w:val="0070442E"/>
  </w:style>
  <w:style w:type="paragraph" w:customStyle="1" w:styleId="00926DF7B1CE43079D44078F9D7BDB1A">
    <w:name w:val="00926DF7B1CE43079D44078F9D7BDB1A"/>
    <w:rsid w:val="0070442E"/>
  </w:style>
  <w:style w:type="paragraph" w:customStyle="1" w:styleId="1EAA2F035B764F5CB19764F5B763BC8C">
    <w:name w:val="1EAA2F035B764F5CB19764F5B763BC8C"/>
    <w:rsid w:val="00A24E8F"/>
  </w:style>
  <w:style w:type="paragraph" w:customStyle="1" w:styleId="17AA6645EE174B45A7DED872EFECE0AD">
    <w:name w:val="17AA6645EE174B45A7DED872EFECE0AD"/>
    <w:rsid w:val="00A24E8F"/>
  </w:style>
  <w:style w:type="paragraph" w:customStyle="1" w:styleId="29EDC9DB15254AC9AE2345C3F39F85A2">
    <w:name w:val="29EDC9DB15254AC9AE2345C3F39F85A2"/>
    <w:rsid w:val="00A24E8F"/>
  </w:style>
  <w:style w:type="paragraph" w:customStyle="1" w:styleId="1EC49713720144F7AF3652AAC0A2E81F">
    <w:name w:val="1EC49713720144F7AF3652AAC0A2E81F"/>
    <w:rsid w:val="00A24E8F"/>
  </w:style>
  <w:style w:type="paragraph" w:customStyle="1" w:styleId="A536798FB7DA4415B7B518182D101DDB">
    <w:name w:val="A536798FB7DA4415B7B518182D101DDB"/>
    <w:rsid w:val="00A24E8F"/>
  </w:style>
  <w:style w:type="paragraph" w:customStyle="1" w:styleId="74EF403259304FDEB175CCD02785CF47">
    <w:name w:val="74EF403259304FDEB175CCD02785CF47"/>
    <w:rsid w:val="00A24E8F"/>
  </w:style>
  <w:style w:type="paragraph" w:customStyle="1" w:styleId="9C47E5785EBF4A19A933B61C6871377A">
    <w:name w:val="9C47E5785EBF4A19A933B61C6871377A"/>
    <w:rsid w:val="00A24E8F"/>
  </w:style>
  <w:style w:type="paragraph" w:customStyle="1" w:styleId="19922B0E7AF74245A42F82A00705C4F7">
    <w:name w:val="19922B0E7AF74245A42F82A00705C4F7"/>
    <w:rsid w:val="00A24E8F"/>
  </w:style>
  <w:style w:type="paragraph" w:customStyle="1" w:styleId="58C9898435B9432EBB74CE12DAEB8D9B">
    <w:name w:val="58C9898435B9432EBB74CE12DAEB8D9B"/>
    <w:rsid w:val="00A24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AEA9-4208-4606-853C-5DE2DE93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Kelsey D Whalen</cp:lastModifiedBy>
  <cp:revision>4</cp:revision>
  <dcterms:created xsi:type="dcterms:W3CDTF">2017-02-08T17:25:00Z</dcterms:created>
  <dcterms:modified xsi:type="dcterms:W3CDTF">2017-02-08T17:59:00Z</dcterms:modified>
</cp:coreProperties>
</file>