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AC8B5" w14:textId="417CA76C" w:rsidR="00A84489" w:rsidRDefault="00A84489" w:rsidP="00FD273E">
      <w:pPr>
        <w:spacing w:after="0" w:line="24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Approved at the November 13, 2019 TEC meeting as amended</w:t>
      </w:r>
    </w:p>
    <w:p w14:paraId="0D92521D" w14:textId="216F144E" w:rsidR="00F539D2" w:rsidRDefault="00DC3648" w:rsidP="00FD273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Minutes</w:t>
      </w:r>
    </w:p>
    <w:p w14:paraId="22BCC025" w14:textId="4CB337A5" w:rsidR="00786FE4" w:rsidRPr="00786FE4" w:rsidRDefault="00786FE4" w:rsidP="00DC3648">
      <w:pPr>
        <w:spacing w:after="0" w:line="240" w:lineRule="auto"/>
        <w:jc w:val="center"/>
        <w:rPr>
          <w:rFonts w:ascii="Times New Roman" w:hAnsi="Times New Roman" w:cs="Times New Roman"/>
          <w:b/>
          <w:sz w:val="24"/>
          <w:szCs w:val="24"/>
        </w:rPr>
      </w:pPr>
      <w:r w:rsidRPr="00786FE4">
        <w:rPr>
          <w:rFonts w:ascii="Times New Roman" w:hAnsi="Times New Roman" w:cs="Times New Roman"/>
          <w:b/>
          <w:sz w:val="24"/>
          <w:szCs w:val="24"/>
        </w:rPr>
        <w:t>Teacher Education Committee Meeting</w:t>
      </w:r>
    </w:p>
    <w:p w14:paraId="33DC8508" w14:textId="1B3B71B9" w:rsidR="00786FE4" w:rsidRPr="00786FE4" w:rsidRDefault="00427E19" w:rsidP="00786FE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Octo</w:t>
      </w:r>
      <w:r w:rsidR="00786FE4" w:rsidRPr="00786FE4">
        <w:rPr>
          <w:rFonts w:ascii="Times New Roman" w:hAnsi="Times New Roman" w:cs="Times New Roman"/>
          <w:b/>
          <w:sz w:val="24"/>
          <w:szCs w:val="24"/>
        </w:rPr>
        <w:t xml:space="preserve">ber </w:t>
      </w:r>
      <w:r>
        <w:rPr>
          <w:rFonts w:ascii="Times New Roman" w:hAnsi="Times New Roman" w:cs="Times New Roman"/>
          <w:b/>
          <w:sz w:val="24"/>
          <w:szCs w:val="24"/>
        </w:rPr>
        <w:t>9</w:t>
      </w:r>
      <w:r w:rsidR="00786FE4" w:rsidRPr="00786FE4">
        <w:rPr>
          <w:rFonts w:ascii="Times New Roman" w:hAnsi="Times New Roman" w:cs="Times New Roman"/>
          <w:b/>
          <w:sz w:val="24"/>
          <w:szCs w:val="24"/>
        </w:rPr>
        <w:t>, 2019</w:t>
      </w:r>
    </w:p>
    <w:p w14:paraId="62C2CCF4" w14:textId="77777777" w:rsidR="00786FE4" w:rsidRDefault="00786FE4" w:rsidP="00786FE4">
      <w:pPr>
        <w:spacing w:after="0" w:line="240" w:lineRule="auto"/>
        <w:jc w:val="center"/>
        <w:rPr>
          <w:rFonts w:ascii="Times New Roman" w:hAnsi="Times New Roman" w:cs="Times New Roman"/>
          <w:b/>
          <w:sz w:val="24"/>
          <w:szCs w:val="24"/>
        </w:rPr>
      </w:pPr>
      <w:r w:rsidRPr="00786FE4">
        <w:rPr>
          <w:rFonts w:ascii="Times New Roman" w:hAnsi="Times New Roman" w:cs="Times New Roman"/>
          <w:b/>
          <w:sz w:val="24"/>
          <w:szCs w:val="24"/>
        </w:rPr>
        <w:t>3:00 p.m., room 222, School of Education</w:t>
      </w:r>
    </w:p>
    <w:p w14:paraId="672A6659" w14:textId="77777777" w:rsidR="00786FE4" w:rsidRPr="00786FE4" w:rsidRDefault="00786FE4" w:rsidP="00786FE4">
      <w:pPr>
        <w:spacing w:after="0" w:line="240" w:lineRule="auto"/>
        <w:jc w:val="center"/>
        <w:rPr>
          <w:rFonts w:ascii="Times New Roman" w:hAnsi="Times New Roman" w:cs="Times New Roman"/>
          <w:b/>
          <w:sz w:val="24"/>
          <w:szCs w:val="24"/>
        </w:rPr>
      </w:pPr>
    </w:p>
    <w:p w14:paraId="0E97BD83" w14:textId="77777777" w:rsidR="00786FE4" w:rsidRDefault="00786FE4" w:rsidP="00786FE4">
      <w:pPr>
        <w:spacing w:after="0" w:line="240" w:lineRule="auto"/>
        <w:jc w:val="center"/>
        <w:rPr>
          <w:rFonts w:ascii="Times New Roman" w:hAnsi="Times New Roman" w:cs="Times New Roman"/>
          <w:b/>
          <w:sz w:val="24"/>
          <w:szCs w:val="24"/>
        </w:rPr>
      </w:pPr>
      <w:r w:rsidRPr="00786FE4">
        <w:rPr>
          <w:rFonts w:ascii="Times New Roman" w:hAnsi="Times New Roman" w:cs="Times New Roman"/>
          <w:b/>
          <w:sz w:val="24"/>
          <w:szCs w:val="24"/>
        </w:rPr>
        <w:t>“Preparing professional educators who are committed, collaborative, and competent.”</w:t>
      </w:r>
    </w:p>
    <w:p w14:paraId="0A37501D" w14:textId="126AA410" w:rsidR="00786FE4" w:rsidRDefault="00786FE4" w:rsidP="00DC3648">
      <w:pPr>
        <w:spacing w:after="0" w:line="240" w:lineRule="auto"/>
        <w:rPr>
          <w:rFonts w:ascii="Times New Roman" w:hAnsi="Times New Roman" w:cs="Times New Roman"/>
          <w:b/>
          <w:sz w:val="24"/>
          <w:szCs w:val="24"/>
        </w:rPr>
      </w:pPr>
    </w:p>
    <w:p w14:paraId="4DDCFCEE" w14:textId="1066EB95" w:rsidR="00A84489" w:rsidRDefault="00DC3648" w:rsidP="00DC3648">
      <w:pPr>
        <w:spacing w:after="0" w:line="240" w:lineRule="auto"/>
        <w:rPr>
          <w:rFonts w:ascii="Times New Roman" w:hAnsi="Times New Roman" w:cs="Times New Roman"/>
          <w:sz w:val="24"/>
          <w:szCs w:val="24"/>
        </w:rPr>
      </w:pPr>
      <w:r>
        <w:rPr>
          <w:rFonts w:ascii="Times New Roman" w:hAnsi="Times New Roman" w:cs="Times New Roman"/>
          <w:b/>
          <w:sz w:val="24"/>
          <w:szCs w:val="24"/>
        </w:rPr>
        <w:t>Attendance:</w:t>
      </w:r>
      <w:r w:rsidRPr="00DC3648">
        <w:rPr>
          <w:rFonts w:ascii="Times New Roman" w:hAnsi="Times New Roman" w:cs="Times New Roman"/>
          <w:sz w:val="24"/>
          <w:szCs w:val="24"/>
        </w:rPr>
        <w:t xml:space="preserve">  </w:t>
      </w:r>
      <w:r w:rsidR="00A84489" w:rsidRPr="000E3B11">
        <w:rPr>
          <w:rFonts w:ascii="Times New Roman" w:hAnsi="Times New Roman" w:cs="Times New Roman"/>
          <w:b/>
          <w:sz w:val="24"/>
          <w:szCs w:val="24"/>
        </w:rPr>
        <w:t>Amended to include:</w:t>
      </w:r>
      <w:r w:rsidR="00A84489">
        <w:rPr>
          <w:rFonts w:ascii="Times New Roman" w:hAnsi="Times New Roman" w:cs="Times New Roman"/>
          <w:sz w:val="24"/>
          <w:szCs w:val="24"/>
        </w:rPr>
        <w:t xml:space="preserve">  K. Ficklin, </w:t>
      </w:r>
      <w:r w:rsidR="00624716">
        <w:rPr>
          <w:rFonts w:ascii="Times New Roman" w:hAnsi="Times New Roman" w:cs="Times New Roman"/>
          <w:sz w:val="24"/>
          <w:szCs w:val="24"/>
        </w:rPr>
        <w:t xml:space="preserve">D. Griner, </w:t>
      </w:r>
      <w:r w:rsidR="00A84489">
        <w:rPr>
          <w:rFonts w:ascii="Times New Roman" w:hAnsi="Times New Roman" w:cs="Times New Roman"/>
          <w:sz w:val="24"/>
          <w:szCs w:val="24"/>
        </w:rPr>
        <w:t>O. Oxendine</w:t>
      </w:r>
    </w:p>
    <w:p w14:paraId="7B5CD176" w14:textId="77777777" w:rsidR="00A84489" w:rsidRDefault="00A84489" w:rsidP="00DC3648">
      <w:pPr>
        <w:spacing w:after="0" w:line="240" w:lineRule="auto"/>
        <w:rPr>
          <w:rFonts w:ascii="Times New Roman" w:hAnsi="Times New Roman" w:cs="Times New Roman"/>
          <w:sz w:val="24"/>
          <w:szCs w:val="24"/>
        </w:rPr>
      </w:pPr>
    </w:p>
    <w:p w14:paraId="2024BB9A" w14:textId="31E00CEE" w:rsidR="00DC3648" w:rsidRDefault="00DC3648" w:rsidP="00DC3648">
      <w:pPr>
        <w:spacing w:after="0" w:line="240" w:lineRule="auto"/>
        <w:rPr>
          <w:rFonts w:ascii="Times New Roman" w:hAnsi="Times New Roman" w:cs="Times New Roman"/>
          <w:b/>
          <w:sz w:val="24"/>
          <w:szCs w:val="24"/>
        </w:rPr>
      </w:pPr>
      <w:r w:rsidRPr="00DC3648">
        <w:rPr>
          <w:rFonts w:ascii="Times New Roman" w:hAnsi="Times New Roman" w:cs="Times New Roman"/>
          <w:sz w:val="24"/>
          <w:szCs w:val="24"/>
        </w:rPr>
        <w:t>M. Ash,</w:t>
      </w:r>
      <w:r>
        <w:rPr>
          <w:rFonts w:ascii="Times New Roman" w:hAnsi="Times New Roman" w:cs="Times New Roman"/>
          <w:sz w:val="24"/>
          <w:szCs w:val="24"/>
        </w:rPr>
        <w:t xml:space="preserve"> L. Brewer (WebEx), D. Chilcote, S. Cinnamon, M. Edwards, I. Falls, J. Frederick, K. Granger, R. Hagevik, S. Jones, Z. Jones, M. Klinikowski, C. Lara, R. Ladd, Z. Locklear, L. Mitchell, K. Pitchford, J. Rivera, G. Robinson, K. Sellers, T. Trendowski, J. Whittington, S. Woodside</w:t>
      </w:r>
    </w:p>
    <w:p w14:paraId="48AF07F2" w14:textId="7DD09DA9" w:rsidR="00DC3648" w:rsidRDefault="00DC3648" w:rsidP="00DC3648">
      <w:pPr>
        <w:spacing w:after="0" w:line="240" w:lineRule="auto"/>
        <w:rPr>
          <w:rFonts w:ascii="Times New Roman" w:hAnsi="Times New Roman" w:cs="Times New Roman"/>
          <w:b/>
          <w:sz w:val="24"/>
          <w:szCs w:val="24"/>
        </w:rPr>
      </w:pPr>
    </w:p>
    <w:p w14:paraId="473D58ED" w14:textId="4BA2CDA6" w:rsidR="00DC3648" w:rsidRDefault="00DC3648" w:rsidP="00DC3648">
      <w:pPr>
        <w:spacing w:after="0" w:line="240" w:lineRule="auto"/>
        <w:rPr>
          <w:rFonts w:ascii="Times New Roman" w:hAnsi="Times New Roman" w:cs="Times New Roman"/>
          <w:sz w:val="24"/>
          <w:szCs w:val="24"/>
        </w:rPr>
      </w:pPr>
      <w:r>
        <w:rPr>
          <w:rFonts w:ascii="Times New Roman" w:hAnsi="Times New Roman" w:cs="Times New Roman"/>
          <w:b/>
          <w:sz w:val="24"/>
          <w:szCs w:val="24"/>
        </w:rPr>
        <w:t>Guests:</w:t>
      </w:r>
      <w:r w:rsidRPr="00DC3648">
        <w:rPr>
          <w:rFonts w:ascii="Times New Roman" w:hAnsi="Times New Roman" w:cs="Times New Roman"/>
          <w:sz w:val="24"/>
          <w:szCs w:val="24"/>
        </w:rPr>
        <w:t xml:space="preserve">  Cathy Lee Arcuino, K. Bumin (representative for Irene Aiken), Joe Sciulli</w:t>
      </w:r>
    </w:p>
    <w:p w14:paraId="3FB82429" w14:textId="77777777" w:rsidR="00CF5901" w:rsidRDefault="00CF5901" w:rsidP="00DC3648">
      <w:pPr>
        <w:spacing w:after="0" w:line="240" w:lineRule="auto"/>
        <w:rPr>
          <w:rFonts w:ascii="Times New Roman" w:hAnsi="Times New Roman" w:cs="Times New Roman"/>
          <w:b/>
          <w:sz w:val="24"/>
          <w:szCs w:val="24"/>
        </w:rPr>
      </w:pPr>
    </w:p>
    <w:p w14:paraId="28F49D2E" w14:textId="31C1F6A3" w:rsidR="00786FE4" w:rsidRPr="00B424DE" w:rsidRDefault="00786FE4" w:rsidP="00786FE4">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Call to order</w:t>
      </w:r>
      <w:r w:rsidR="00CE67A9" w:rsidRPr="00FC1A77">
        <w:rPr>
          <w:rFonts w:ascii="Times New Roman" w:hAnsi="Times New Roman" w:cs="Times New Roman"/>
          <w:sz w:val="24"/>
          <w:szCs w:val="24"/>
        </w:rPr>
        <w:t xml:space="preserve"> – Welcome &amp; Introductions</w:t>
      </w:r>
      <w:r w:rsidR="00B92D07">
        <w:rPr>
          <w:rFonts w:ascii="Times New Roman" w:hAnsi="Times New Roman" w:cs="Times New Roman"/>
          <w:sz w:val="24"/>
          <w:szCs w:val="24"/>
        </w:rPr>
        <w:t xml:space="preserve"> – The meeting was called to order at 3:03 pm</w:t>
      </w:r>
      <w:r w:rsidR="00125D33">
        <w:rPr>
          <w:rFonts w:ascii="Times New Roman" w:hAnsi="Times New Roman" w:cs="Times New Roman"/>
          <w:sz w:val="24"/>
          <w:szCs w:val="24"/>
        </w:rPr>
        <w:t xml:space="preserve"> by Dr. Zoe Locklear.  Zach Jones was introduced as a new public school representative on the TEC.  Zach is a two-time graduate of UNCP with both the bachelor’s and master’s in Elementary Education.  He has taught for 6 years with the Public Schools of Robeson County and was recently recognized as the Certified Employee of the Month.  Dr. Locklear thanked Zach for his service on the TEC.  Dr. Locklear then recognized Dr. Jeff Frederick, Dean of the College of Arts and Sciences, and Chair of the SOE Dean Search Committee.</w:t>
      </w:r>
    </w:p>
    <w:p w14:paraId="79ADA598" w14:textId="27CFFFF6" w:rsidR="00B424DE" w:rsidRDefault="00B424DE" w:rsidP="00B424DE">
      <w:pPr>
        <w:spacing w:after="0" w:line="240" w:lineRule="auto"/>
        <w:rPr>
          <w:rFonts w:ascii="Times New Roman" w:hAnsi="Times New Roman" w:cs="Times New Roman"/>
          <w:b/>
          <w:sz w:val="24"/>
          <w:szCs w:val="24"/>
        </w:rPr>
      </w:pPr>
    </w:p>
    <w:p w14:paraId="719B41DA" w14:textId="304752E8" w:rsidR="00B424DE" w:rsidRPr="00F539D2" w:rsidRDefault="00B424DE" w:rsidP="00B424DE">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Comments </w:t>
      </w:r>
      <w:r w:rsidR="00FD273E">
        <w:rPr>
          <w:rFonts w:ascii="Times New Roman" w:hAnsi="Times New Roman" w:cs="Times New Roman"/>
          <w:b/>
          <w:sz w:val="24"/>
          <w:szCs w:val="24"/>
        </w:rPr>
        <w:t xml:space="preserve">- </w:t>
      </w:r>
      <w:r w:rsidRPr="00FD273E">
        <w:rPr>
          <w:rFonts w:ascii="Times New Roman" w:hAnsi="Times New Roman" w:cs="Times New Roman"/>
          <w:sz w:val="24"/>
          <w:szCs w:val="24"/>
        </w:rPr>
        <w:t>Dr. Jeff Frederick, Chair, SOE Dean Search Committe</w:t>
      </w:r>
      <w:r w:rsidR="00F539D2">
        <w:rPr>
          <w:rFonts w:ascii="Times New Roman" w:hAnsi="Times New Roman" w:cs="Times New Roman"/>
          <w:sz w:val="24"/>
          <w:szCs w:val="24"/>
        </w:rPr>
        <w:t>e</w:t>
      </w:r>
      <w:r w:rsidR="00125D33">
        <w:rPr>
          <w:rFonts w:ascii="Times New Roman" w:hAnsi="Times New Roman" w:cs="Times New Roman"/>
          <w:sz w:val="24"/>
          <w:szCs w:val="24"/>
        </w:rPr>
        <w:t xml:space="preserve">, made comments relative to this search.  He was appointed as chair of the committee by the Provost.  Given his experience at UNCP as a faculty member, department chair, and dean, beginning in 2003, he sees the Dean of Education position as critical to the mission of UNCP.  The search is now in the first phase of information gathering.  He has scheduled open meetings for faculty to attend and encouraged faculty to schedule individual meetings with him as interested.  The search will soon enter phase two which will involve the selection of a search firm to assist with the process.  Dr. Frederick will work with the Provost to identify committee members who will represent the SOE, College of A&amp;S, and College of Health Sciences in addition to local school district representation.  </w:t>
      </w:r>
      <w:r w:rsidR="0026518F">
        <w:rPr>
          <w:rFonts w:ascii="Times New Roman" w:hAnsi="Times New Roman" w:cs="Times New Roman"/>
          <w:sz w:val="24"/>
          <w:szCs w:val="24"/>
        </w:rPr>
        <w:t xml:space="preserve">Following this, the search will enter the third phase which is the recruiting phase.  Once identified, 3 finalists will be invited for campus visits.  Dr. Frederick wants candidates to know that it would be great to work at a place that was created to train and produce teachers.  The position ad will be posted in early to mid-November.  In January, the pool will be narrowed to 6-8 candidates with campus visits in early February.  Dr. Frederick and the search committee members will provide recommendations and the Provost will then make his final decision in collaboration with Chancellor Cummings.  A July 1 start date is expected.  Dr. Frederick emphasized the importance of recruiting a great candidate.  Whoever applies will be someone who has a really great job right now.  It is important that the new dean understands the interconnectedness of the 3 academic units </w:t>
      </w:r>
      <w:r w:rsidR="0026518F">
        <w:rPr>
          <w:rFonts w:ascii="Times New Roman" w:hAnsi="Times New Roman" w:cs="Times New Roman"/>
          <w:sz w:val="24"/>
          <w:szCs w:val="24"/>
        </w:rPr>
        <w:lastRenderedPageBreak/>
        <w:t>that house licensure programs.  Dr. Irina Falls commented that the SOE needs someone who will push the program to a national level.  Dr. Kim Sellers commented that she would like to see someone who will advocate for the SOE in the same manner that other deans have advocated for the School of Business and Nursing.</w:t>
      </w:r>
      <w:r w:rsidR="000D692F">
        <w:rPr>
          <w:rFonts w:ascii="Times New Roman" w:hAnsi="Times New Roman" w:cs="Times New Roman"/>
          <w:sz w:val="24"/>
          <w:szCs w:val="24"/>
        </w:rPr>
        <w:t xml:space="preserve">  Dr. Serina Cinnamon stated that a strong leader is needed</w:t>
      </w:r>
      <w:r w:rsidR="007033BC">
        <w:rPr>
          <w:rFonts w:ascii="Times New Roman" w:hAnsi="Times New Roman" w:cs="Times New Roman"/>
          <w:sz w:val="24"/>
          <w:szCs w:val="24"/>
        </w:rPr>
        <w:t xml:space="preserve"> and that it must be someone who understands that Education matters in this region of NC.  Dr. Jose Rivera suggested that a survey be developed to capture the desired priorities. Dr. Frederick expressed support of such survey and encouraged faculty development of one if this is what faculty want.  He reminded everyone that at least 3 additional searches for deans of Education are currently underway in NC. </w:t>
      </w:r>
      <w:r w:rsidR="0026518F">
        <w:rPr>
          <w:rFonts w:ascii="Times New Roman" w:hAnsi="Times New Roman" w:cs="Times New Roman"/>
          <w:sz w:val="24"/>
          <w:szCs w:val="24"/>
        </w:rPr>
        <w:t xml:space="preserve"> </w:t>
      </w:r>
      <w:r w:rsidR="007033BC">
        <w:rPr>
          <w:rFonts w:ascii="Times New Roman" w:hAnsi="Times New Roman" w:cs="Times New Roman"/>
          <w:sz w:val="24"/>
          <w:szCs w:val="24"/>
        </w:rPr>
        <w:t>The search firm will produce a profile to produce the deepest pool of candidates possible.  This search will be competitive.</w:t>
      </w:r>
      <w:r w:rsidR="0032560A">
        <w:rPr>
          <w:rFonts w:ascii="Times New Roman" w:hAnsi="Times New Roman" w:cs="Times New Roman"/>
          <w:sz w:val="24"/>
          <w:szCs w:val="24"/>
        </w:rPr>
        <w:t xml:space="preserve">  Dr. Danielle Chilcote asked what can faculty do to make the search successful.  Dr. Frederick encouraged everyone to participate in the process by attending open meetings and other functions once the candidates are being brought to campus.  As there are some feelings of division on campus within current organizational structure of the Teacher Education Program, it is important for a new dean to understand the responsibility he/she will have for the campus-wide unit.  Dr. Locklear stated that Dr. Frederick is informed about and supportive of the work of the TEC.</w:t>
      </w:r>
    </w:p>
    <w:p w14:paraId="6EC386E5" w14:textId="77777777" w:rsidR="00F539D2" w:rsidRPr="00F539D2" w:rsidRDefault="00F539D2" w:rsidP="00F539D2">
      <w:pPr>
        <w:pStyle w:val="ListParagraph"/>
        <w:rPr>
          <w:rFonts w:ascii="Times New Roman" w:hAnsi="Times New Roman" w:cs="Times New Roman"/>
          <w:b/>
          <w:sz w:val="24"/>
          <w:szCs w:val="24"/>
        </w:rPr>
      </w:pPr>
    </w:p>
    <w:p w14:paraId="7CA8B20D" w14:textId="11562A81" w:rsidR="00F539D2" w:rsidRPr="00B424DE" w:rsidRDefault="00F539D2" w:rsidP="00B424DE">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Global Engagement </w:t>
      </w:r>
      <w:r w:rsidRPr="00F539D2">
        <w:rPr>
          <w:rFonts w:ascii="Times New Roman" w:hAnsi="Times New Roman" w:cs="Times New Roman"/>
          <w:sz w:val="24"/>
          <w:szCs w:val="24"/>
        </w:rPr>
        <w:t>– Dr. Cathy Lee Arcuino</w:t>
      </w:r>
      <w:r w:rsidR="00A841F5">
        <w:rPr>
          <w:rFonts w:ascii="Times New Roman" w:hAnsi="Times New Roman" w:cs="Times New Roman"/>
          <w:sz w:val="24"/>
          <w:szCs w:val="24"/>
        </w:rPr>
        <w:t xml:space="preserve">, Associate VC for Global Engagement, spoke about Global Engagement opportunities </w:t>
      </w:r>
      <w:r w:rsidR="00D74B5F">
        <w:rPr>
          <w:rFonts w:ascii="Times New Roman" w:hAnsi="Times New Roman" w:cs="Times New Roman"/>
          <w:sz w:val="24"/>
          <w:szCs w:val="24"/>
        </w:rPr>
        <w:t>and the assistance her office can provide to help faculty bring the world into their courses.  She provided information about the Carolina Navigators Program which provides culture kits and free global education resources</w:t>
      </w:r>
      <w:r w:rsidR="00351765">
        <w:rPr>
          <w:rFonts w:ascii="Times New Roman" w:hAnsi="Times New Roman" w:cs="Times New Roman"/>
          <w:sz w:val="24"/>
          <w:szCs w:val="24"/>
        </w:rPr>
        <w:t xml:space="preserve"> for K-12 teachers</w:t>
      </w:r>
      <w:r w:rsidR="00D74B5F">
        <w:rPr>
          <w:rFonts w:ascii="Times New Roman" w:hAnsi="Times New Roman" w:cs="Times New Roman"/>
          <w:sz w:val="24"/>
          <w:szCs w:val="24"/>
        </w:rPr>
        <w:t xml:space="preserve">.  This program is housed at UNC Chapel Hill.  Information can be found at </w:t>
      </w:r>
      <w:r w:rsidR="00351765">
        <w:rPr>
          <w:rFonts w:ascii="Times New Roman" w:hAnsi="Times New Roman" w:cs="Times New Roman"/>
          <w:sz w:val="24"/>
          <w:szCs w:val="24"/>
        </w:rPr>
        <w:t>www.navigators.unc.edu</w:t>
      </w:r>
      <w:r w:rsidR="00D74B5F">
        <w:rPr>
          <w:rFonts w:ascii="Times New Roman" w:hAnsi="Times New Roman" w:cs="Times New Roman"/>
          <w:sz w:val="24"/>
          <w:szCs w:val="24"/>
        </w:rPr>
        <w:t xml:space="preserve">.  Also, </w:t>
      </w:r>
      <w:r w:rsidR="00351765">
        <w:rPr>
          <w:rFonts w:ascii="Times New Roman" w:hAnsi="Times New Roman" w:cs="Times New Roman"/>
          <w:sz w:val="24"/>
          <w:szCs w:val="24"/>
        </w:rPr>
        <w:t>$2000 in funding</w:t>
      </w:r>
      <w:r w:rsidR="00D74B5F">
        <w:rPr>
          <w:rFonts w:ascii="Times New Roman" w:hAnsi="Times New Roman" w:cs="Times New Roman"/>
          <w:sz w:val="24"/>
          <w:szCs w:val="24"/>
        </w:rPr>
        <w:t xml:space="preserve"> </w:t>
      </w:r>
      <w:r w:rsidR="00351765">
        <w:rPr>
          <w:rFonts w:ascii="Times New Roman" w:hAnsi="Times New Roman" w:cs="Times New Roman"/>
          <w:sz w:val="24"/>
          <w:szCs w:val="24"/>
        </w:rPr>
        <w:t>is</w:t>
      </w:r>
      <w:r w:rsidR="00D74B5F">
        <w:rPr>
          <w:rFonts w:ascii="Times New Roman" w:hAnsi="Times New Roman" w:cs="Times New Roman"/>
          <w:sz w:val="24"/>
          <w:szCs w:val="24"/>
        </w:rPr>
        <w:t xml:space="preserve"> available for course development grant</w:t>
      </w:r>
      <w:r w:rsidR="00351765">
        <w:rPr>
          <w:rFonts w:ascii="Times New Roman" w:hAnsi="Times New Roman" w:cs="Times New Roman"/>
          <w:sz w:val="24"/>
          <w:szCs w:val="24"/>
        </w:rPr>
        <w:t>s through a Duke-UNC consortium.</w:t>
      </w:r>
      <w:r w:rsidR="00D74B5F">
        <w:rPr>
          <w:rFonts w:ascii="Times New Roman" w:hAnsi="Times New Roman" w:cs="Times New Roman"/>
          <w:sz w:val="24"/>
          <w:szCs w:val="24"/>
        </w:rPr>
        <w:t xml:space="preserve">  Interested faculty should contact the Global Engagement office.  </w:t>
      </w:r>
      <w:r w:rsidR="00351765">
        <w:rPr>
          <w:rFonts w:ascii="Times New Roman" w:hAnsi="Times New Roman" w:cs="Times New Roman"/>
          <w:sz w:val="24"/>
          <w:szCs w:val="24"/>
        </w:rPr>
        <w:t xml:space="preserve">Dr. Bumin shared that the Shusterman Center at Brandies University has a similar grant.  </w:t>
      </w:r>
      <w:r w:rsidR="00D74B5F">
        <w:rPr>
          <w:rFonts w:ascii="Times New Roman" w:hAnsi="Times New Roman" w:cs="Times New Roman"/>
          <w:sz w:val="24"/>
          <w:szCs w:val="24"/>
        </w:rPr>
        <w:t>Dr. Arcuino also presented information about this year’s State Employees’ Combined Campaign.  She and Mark Locklear are serving as co-chairs.  A Jail-a-Thon is planned for October 31.</w:t>
      </w:r>
    </w:p>
    <w:p w14:paraId="5DAB6C7B" w14:textId="77777777" w:rsidR="00786FE4" w:rsidRDefault="00786FE4" w:rsidP="00786FE4">
      <w:pPr>
        <w:pStyle w:val="ListParagraph"/>
        <w:spacing w:after="0" w:line="240" w:lineRule="auto"/>
        <w:rPr>
          <w:rFonts w:ascii="Times New Roman" w:hAnsi="Times New Roman" w:cs="Times New Roman"/>
          <w:b/>
          <w:sz w:val="24"/>
          <w:szCs w:val="24"/>
        </w:rPr>
      </w:pPr>
    </w:p>
    <w:p w14:paraId="2344024D" w14:textId="73C97743" w:rsidR="00786FE4" w:rsidRPr="00427E19" w:rsidRDefault="00786FE4" w:rsidP="00427E19">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Approval of the minutes:</w:t>
      </w:r>
      <w:r w:rsidR="00427E19">
        <w:rPr>
          <w:rFonts w:ascii="Times New Roman" w:hAnsi="Times New Roman" w:cs="Times New Roman"/>
          <w:b/>
          <w:sz w:val="24"/>
          <w:szCs w:val="24"/>
        </w:rPr>
        <w:t xml:space="preserve">  </w:t>
      </w:r>
      <w:r w:rsidR="00D74B5F" w:rsidRPr="00C60FF3">
        <w:rPr>
          <w:rFonts w:ascii="Times New Roman" w:hAnsi="Times New Roman" w:cs="Times New Roman"/>
          <w:sz w:val="24"/>
          <w:szCs w:val="24"/>
        </w:rPr>
        <w:t>Dr. Danielle Chilcote made a motion to approve the</w:t>
      </w:r>
      <w:r w:rsidR="00D74B5F">
        <w:rPr>
          <w:rFonts w:ascii="Times New Roman" w:hAnsi="Times New Roman" w:cs="Times New Roman"/>
          <w:b/>
          <w:sz w:val="24"/>
          <w:szCs w:val="24"/>
        </w:rPr>
        <w:t xml:space="preserve"> </w:t>
      </w:r>
      <w:r w:rsidR="00427E19" w:rsidRPr="00427E19">
        <w:rPr>
          <w:rFonts w:ascii="Times New Roman" w:hAnsi="Times New Roman" w:cs="Times New Roman"/>
          <w:sz w:val="24"/>
          <w:szCs w:val="24"/>
        </w:rPr>
        <w:t>September 11, 2019 TEC meeting</w:t>
      </w:r>
      <w:r w:rsidR="00D74B5F">
        <w:rPr>
          <w:rFonts w:ascii="Times New Roman" w:hAnsi="Times New Roman" w:cs="Times New Roman"/>
          <w:sz w:val="24"/>
          <w:szCs w:val="24"/>
        </w:rPr>
        <w:t xml:space="preserve"> minutes.  Dr. Kim Sellers seconded the motion.  Following a correction from Dr. Serina Cinnamon, the minutes were approved as amended.</w:t>
      </w:r>
    </w:p>
    <w:p w14:paraId="29D6B04F" w14:textId="77777777" w:rsidR="00786FE4" w:rsidRDefault="00786FE4" w:rsidP="00786FE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26B478D7" w14:textId="6E352F1D" w:rsidR="00786FE4" w:rsidRDefault="00786FE4" w:rsidP="00786FE4">
      <w:pPr>
        <w:pStyle w:val="ListParagraph"/>
        <w:numPr>
          <w:ilvl w:val="0"/>
          <w:numId w:val="1"/>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Good News</w:t>
      </w:r>
    </w:p>
    <w:p w14:paraId="5C324F10" w14:textId="77777777" w:rsidR="004F3BFE" w:rsidRPr="004F3BFE" w:rsidRDefault="004F3BFE" w:rsidP="004F3BFE">
      <w:pPr>
        <w:pStyle w:val="ListParagraph"/>
        <w:rPr>
          <w:rFonts w:ascii="Times New Roman" w:hAnsi="Times New Roman" w:cs="Times New Roman"/>
          <w:b/>
          <w:sz w:val="24"/>
          <w:szCs w:val="24"/>
        </w:rPr>
      </w:pPr>
    </w:p>
    <w:p w14:paraId="095D527E" w14:textId="6B400D41" w:rsidR="004F3BFE" w:rsidRPr="004F3BFE" w:rsidRDefault="009E5264" w:rsidP="004F3BF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Kelly Ficklin was recognized as the recipient of the </w:t>
      </w:r>
      <w:r w:rsidR="004F3BFE">
        <w:rPr>
          <w:rFonts w:ascii="Times New Roman" w:hAnsi="Times New Roman" w:cs="Times New Roman"/>
          <w:sz w:val="24"/>
          <w:szCs w:val="24"/>
        </w:rPr>
        <w:t>NC Science Teachers Association 2019 Award</w:t>
      </w:r>
      <w:r>
        <w:rPr>
          <w:rFonts w:ascii="Times New Roman" w:hAnsi="Times New Roman" w:cs="Times New Roman"/>
          <w:sz w:val="24"/>
          <w:szCs w:val="24"/>
        </w:rPr>
        <w:t>.</w:t>
      </w:r>
    </w:p>
    <w:p w14:paraId="037C15F0" w14:textId="5FE52286" w:rsidR="004F3BFE" w:rsidRDefault="009E5264" w:rsidP="004F3BF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4F3BFE" w:rsidRPr="004F3BFE">
        <w:rPr>
          <w:rFonts w:ascii="Times New Roman" w:hAnsi="Times New Roman" w:cs="Times New Roman"/>
          <w:sz w:val="24"/>
          <w:szCs w:val="24"/>
        </w:rPr>
        <w:t>Fall Festival</w:t>
      </w:r>
      <w:r>
        <w:rPr>
          <w:rFonts w:ascii="Times New Roman" w:hAnsi="Times New Roman" w:cs="Times New Roman"/>
          <w:sz w:val="24"/>
          <w:szCs w:val="24"/>
        </w:rPr>
        <w:t xml:space="preserve"> is scheduled for October 31 with plans for more than 100 </w:t>
      </w:r>
      <w:r w:rsidR="00A96889">
        <w:rPr>
          <w:rFonts w:ascii="Times New Roman" w:hAnsi="Times New Roman" w:cs="Times New Roman"/>
          <w:sz w:val="24"/>
          <w:szCs w:val="24"/>
        </w:rPr>
        <w:t xml:space="preserve">PreK and K students </w:t>
      </w:r>
      <w:r>
        <w:rPr>
          <w:rFonts w:ascii="Times New Roman" w:hAnsi="Times New Roman" w:cs="Times New Roman"/>
          <w:sz w:val="24"/>
          <w:szCs w:val="24"/>
        </w:rPr>
        <w:t xml:space="preserve">from Shining Stars, Pembroke Elementary, and Prospect schools to participate.  This event is co-sponsored between the Mathematics Education Program and the SOE.  </w:t>
      </w:r>
      <w:r w:rsidR="00351765">
        <w:rPr>
          <w:rFonts w:ascii="Times New Roman" w:hAnsi="Times New Roman" w:cs="Times New Roman"/>
          <w:sz w:val="24"/>
          <w:szCs w:val="24"/>
        </w:rPr>
        <w:t xml:space="preserve">This is a University sanctioned event for Math methods courses.  </w:t>
      </w:r>
      <w:r>
        <w:rPr>
          <w:rFonts w:ascii="Times New Roman" w:hAnsi="Times New Roman" w:cs="Times New Roman"/>
          <w:sz w:val="24"/>
          <w:szCs w:val="24"/>
        </w:rPr>
        <w:t>Melissa Edwards, Dr. Marisa Scott, and Dr. Mabel Rivera are providing the leadership for this event.</w:t>
      </w:r>
    </w:p>
    <w:p w14:paraId="7DAB7462" w14:textId="7E83D63A" w:rsidR="004F3BFE" w:rsidRDefault="009E5264" w:rsidP="004F3BFE">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Dr. Zoe Locklear and Dr. Olivia Oxendine made comments regarding the high number of MSA Program graduates who are serving as r</w:t>
      </w:r>
      <w:r w:rsidR="004F3BFE">
        <w:rPr>
          <w:rFonts w:ascii="Times New Roman" w:hAnsi="Times New Roman" w:cs="Times New Roman"/>
          <w:sz w:val="24"/>
          <w:szCs w:val="24"/>
        </w:rPr>
        <w:t>egional high school principal</w:t>
      </w:r>
      <w:r>
        <w:rPr>
          <w:rFonts w:ascii="Times New Roman" w:hAnsi="Times New Roman" w:cs="Times New Roman"/>
          <w:sz w:val="24"/>
          <w:szCs w:val="24"/>
        </w:rPr>
        <w:t>s.</w:t>
      </w:r>
    </w:p>
    <w:p w14:paraId="5A39BBE3" w14:textId="1D8498AD" w:rsidR="00786FE4" w:rsidRDefault="009E5264" w:rsidP="00786FE4">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Cecilia Lara stated that one of the fall 2020 Spanish Education Program interns has received a statewide award and </w:t>
      </w:r>
      <w:r w:rsidR="00A96889">
        <w:rPr>
          <w:rFonts w:ascii="Times New Roman" w:hAnsi="Times New Roman" w:cs="Times New Roman"/>
          <w:sz w:val="24"/>
          <w:szCs w:val="24"/>
        </w:rPr>
        <w:t xml:space="preserve">a $1000 </w:t>
      </w:r>
      <w:r>
        <w:rPr>
          <w:rFonts w:ascii="Times New Roman" w:hAnsi="Times New Roman" w:cs="Times New Roman"/>
          <w:sz w:val="24"/>
          <w:szCs w:val="24"/>
        </w:rPr>
        <w:t>scholarshi</w:t>
      </w:r>
      <w:r w:rsidR="00A96889">
        <w:rPr>
          <w:rFonts w:ascii="Times New Roman" w:hAnsi="Times New Roman" w:cs="Times New Roman"/>
          <w:sz w:val="24"/>
          <w:szCs w:val="24"/>
        </w:rPr>
        <w:t>p.</w:t>
      </w:r>
    </w:p>
    <w:p w14:paraId="3D67EBD4" w14:textId="7EB9BD3C" w:rsidR="009E5264" w:rsidRDefault="009E5264" w:rsidP="00786FE4">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Mary Ash shared that </w:t>
      </w:r>
      <w:r w:rsidR="00E0362C">
        <w:rPr>
          <w:rFonts w:ascii="Times New Roman" w:hAnsi="Times New Roman" w:cs="Times New Roman"/>
          <w:sz w:val="24"/>
          <w:szCs w:val="24"/>
        </w:rPr>
        <w:t xml:space="preserve">India Swett, </w:t>
      </w:r>
      <w:r>
        <w:rPr>
          <w:rFonts w:ascii="Times New Roman" w:hAnsi="Times New Roman" w:cs="Times New Roman"/>
          <w:sz w:val="24"/>
          <w:szCs w:val="24"/>
        </w:rPr>
        <w:t>a recent graduate of the Science Education now serving as a Biology teacher, was recently recognized as the Teacher of the Year at Fairmont High School.</w:t>
      </w:r>
    </w:p>
    <w:p w14:paraId="0E3DD5F3" w14:textId="77777777" w:rsidR="009E5264" w:rsidRPr="009E5264" w:rsidRDefault="009E5264" w:rsidP="009E5264">
      <w:pPr>
        <w:pStyle w:val="ListParagraph"/>
        <w:spacing w:after="0" w:line="240" w:lineRule="auto"/>
        <w:ind w:left="1080"/>
        <w:rPr>
          <w:rFonts w:ascii="Times New Roman" w:hAnsi="Times New Roman" w:cs="Times New Roman"/>
          <w:sz w:val="24"/>
          <w:szCs w:val="24"/>
        </w:rPr>
      </w:pPr>
    </w:p>
    <w:p w14:paraId="2400FC04" w14:textId="6B94BA5E" w:rsidR="00427E19" w:rsidRDefault="00786FE4" w:rsidP="00427E19">
      <w:pPr>
        <w:pStyle w:val="ListParagraph"/>
        <w:numPr>
          <w:ilvl w:val="0"/>
          <w:numId w:val="1"/>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Curriculum proposals:</w:t>
      </w:r>
    </w:p>
    <w:p w14:paraId="0022E65A" w14:textId="77777777" w:rsidR="00427E19" w:rsidRPr="00427E19" w:rsidRDefault="00427E19" w:rsidP="00427E19">
      <w:pPr>
        <w:pStyle w:val="ListParagraph"/>
        <w:rPr>
          <w:rFonts w:ascii="Times New Roman" w:hAnsi="Times New Roman" w:cs="Times New Roman"/>
          <w:b/>
          <w:sz w:val="24"/>
          <w:szCs w:val="24"/>
        </w:rPr>
      </w:pPr>
    </w:p>
    <w:p w14:paraId="43BE8C8D" w14:textId="4F2AB7D2" w:rsidR="00427E19" w:rsidRPr="00427E19" w:rsidRDefault="00EB16C7" w:rsidP="00427E19">
      <w:pPr>
        <w:pStyle w:val="ListParagraph"/>
        <w:numPr>
          <w:ilvl w:val="1"/>
          <w:numId w:val="1"/>
        </w:numPr>
        <w:spacing w:after="0" w:line="240" w:lineRule="auto"/>
        <w:rPr>
          <w:rFonts w:ascii="Times New Roman" w:hAnsi="Times New Roman" w:cs="Times New Roman"/>
          <w:sz w:val="24"/>
          <w:szCs w:val="24"/>
        </w:rPr>
      </w:pPr>
      <w:r w:rsidRPr="00EB16C7">
        <w:rPr>
          <w:rFonts w:ascii="Times New Roman" w:hAnsi="Times New Roman" w:cs="Times New Roman"/>
          <w:sz w:val="24"/>
          <w:szCs w:val="24"/>
        </w:rPr>
        <w:t xml:space="preserve">The </w:t>
      </w:r>
      <w:r w:rsidR="00427E19" w:rsidRPr="00427E19">
        <w:rPr>
          <w:rFonts w:ascii="Times New Roman" w:hAnsi="Times New Roman" w:cs="Times New Roman"/>
          <w:sz w:val="24"/>
          <w:szCs w:val="24"/>
        </w:rPr>
        <w:t xml:space="preserve">Spanish </w:t>
      </w:r>
      <w:r w:rsidR="00840B20">
        <w:rPr>
          <w:rFonts w:ascii="Times New Roman" w:hAnsi="Times New Roman" w:cs="Times New Roman"/>
          <w:sz w:val="24"/>
          <w:szCs w:val="24"/>
        </w:rPr>
        <w:t>Course Revision Proposals</w:t>
      </w:r>
      <w:r w:rsidR="00981064">
        <w:rPr>
          <w:rFonts w:ascii="Times New Roman" w:hAnsi="Times New Roman" w:cs="Times New Roman"/>
          <w:sz w:val="24"/>
          <w:szCs w:val="24"/>
        </w:rPr>
        <w:t xml:space="preserve"> </w:t>
      </w:r>
      <w:r>
        <w:rPr>
          <w:rFonts w:ascii="Times New Roman" w:hAnsi="Times New Roman" w:cs="Times New Roman"/>
          <w:sz w:val="24"/>
          <w:szCs w:val="24"/>
        </w:rPr>
        <w:t xml:space="preserve">were presented by </w:t>
      </w:r>
      <w:r w:rsidR="00427E19" w:rsidRPr="00427E19">
        <w:rPr>
          <w:rFonts w:ascii="Times New Roman" w:hAnsi="Times New Roman" w:cs="Times New Roman"/>
          <w:sz w:val="24"/>
          <w:szCs w:val="24"/>
        </w:rPr>
        <w:t>Dr. Cec</w:t>
      </w:r>
      <w:r w:rsidR="00B137A6">
        <w:rPr>
          <w:rFonts w:ascii="Times New Roman" w:hAnsi="Times New Roman" w:cs="Times New Roman"/>
          <w:sz w:val="24"/>
          <w:szCs w:val="24"/>
        </w:rPr>
        <w:t>i</w:t>
      </w:r>
      <w:r w:rsidR="00427E19" w:rsidRPr="00427E19">
        <w:rPr>
          <w:rFonts w:ascii="Times New Roman" w:hAnsi="Times New Roman" w:cs="Times New Roman"/>
          <w:sz w:val="24"/>
          <w:szCs w:val="24"/>
        </w:rPr>
        <w:t>lia Lara</w:t>
      </w:r>
      <w:r w:rsidR="00277CB3">
        <w:rPr>
          <w:rFonts w:ascii="Times New Roman" w:hAnsi="Times New Roman" w:cs="Times New Roman"/>
          <w:sz w:val="24"/>
          <w:szCs w:val="24"/>
        </w:rPr>
        <w:t xml:space="preserve"> (see attachment</w:t>
      </w:r>
      <w:r w:rsidR="00BC361C">
        <w:rPr>
          <w:rFonts w:ascii="Times New Roman" w:hAnsi="Times New Roman" w:cs="Times New Roman"/>
          <w:sz w:val="24"/>
          <w:szCs w:val="24"/>
        </w:rPr>
        <w:t xml:space="preserve"> regarding new co</w:t>
      </w:r>
      <w:r w:rsidR="00E9056B">
        <w:rPr>
          <w:rFonts w:ascii="Times New Roman" w:hAnsi="Times New Roman" w:cs="Times New Roman"/>
          <w:sz w:val="24"/>
          <w:szCs w:val="24"/>
        </w:rPr>
        <w:t>urse descriptions for Spanish 1310, 1320, 2310, and 2320</w:t>
      </w:r>
      <w:r w:rsidR="00277CB3">
        <w:rPr>
          <w:rFonts w:ascii="Times New Roman" w:hAnsi="Times New Roman" w:cs="Times New Roman"/>
          <w:sz w:val="24"/>
          <w:szCs w:val="24"/>
        </w:rPr>
        <w:t>)</w:t>
      </w:r>
      <w:r>
        <w:rPr>
          <w:rFonts w:ascii="Times New Roman" w:hAnsi="Times New Roman" w:cs="Times New Roman"/>
          <w:sz w:val="24"/>
          <w:szCs w:val="24"/>
        </w:rPr>
        <w:t>.  Motion by Dr. Lara.  Second by Dr. Roger Ladd.  Approved.</w:t>
      </w:r>
    </w:p>
    <w:p w14:paraId="41C8F396" w14:textId="77777777" w:rsidR="00786FE4" w:rsidRPr="00CE67A9" w:rsidRDefault="00786FE4" w:rsidP="00786FE4">
      <w:pPr>
        <w:pStyle w:val="ListParagraph"/>
        <w:rPr>
          <w:rFonts w:ascii="Times New Roman" w:hAnsi="Times New Roman" w:cs="Times New Roman"/>
          <w:b/>
          <w:sz w:val="24"/>
          <w:szCs w:val="24"/>
        </w:rPr>
      </w:pPr>
    </w:p>
    <w:p w14:paraId="65D70D60" w14:textId="77777777" w:rsidR="00786FE4" w:rsidRPr="00CE67A9" w:rsidRDefault="00786FE4" w:rsidP="00786FE4">
      <w:pPr>
        <w:pStyle w:val="ListParagraph"/>
        <w:numPr>
          <w:ilvl w:val="0"/>
          <w:numId w:val="1"/>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Action Items:</w:t>
      </w:r>
    </w:p>
    <w:p w14:paraId="72A3D3EC" w14:textId="77777777" w:rsidR="00786FE4" w:rsidRPr="00786FE4" w:rsidRDefault="00786FE4" w:rsidP="00786FE4">
      <w:pPr>
        <w:pStyle w:val="ListParagraph"/>
        <w:rPr>
          <w:rFonts w:ascii="Times New Roman" w:hAnsi="Times New Roman" w:cs="Times New Roman"/>
          <w:sz w:val="24"/>
          <w:szCs w:val="24"/>
        </w:rPr>
      </w:pPr>
    </w:p>
    <w:p w14:paraId="52BB2332" w14:textId="27E95CE4" w:rsidR="00786FE4" w:rsidRDefault="2BB86ABB" w:rsidP="00786FE4">
      <w:pPr>
        <w:pStyle w:val="ListParagraph"/>
        <w:numPr>
          <w:ilvl w:val="0"/>
          <w:numId w:val="3"/>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 xml:space="preserve">Admission into the Teacher Education Program </w:t>
      </w:r>
      <w:r w:rsidR="00EB16C7">
        <w:rPr>
          <w:rFonts w:ascii="Times New Roman" w:hAnsi="Times New Roman" w:cs="Times New Roman"/>
          <w:sz w:val="24"/>
          <w:szCs w:val="24"/>
        </w:rPr>
        <w:t xml:space="preserve">– see list presented by </w:t>
      </w:r>
      <w:r w:rsidRPr="2BB86ABB">
        <w:rPr>
          <w:rFonts w:ascii="Times New Roman" w:hAnsi="Times New Roman" w:cs="Times New Roman"/>
          <w:sz w:val="24"/>
          <w:szCs w:val="24"/>
        </w:rPr>
        <w:t>Ms. Mary Klinikowski</w:t>
      </w:r>
      <w:r w:rsidR="00EB16C7">
        <w:rPr>
          <w:rFonts w:ascii="Times New Roman" w:hAnsi="Times New Roman" w:cs="Times New Roman"/>
          <w:sz w:val="24"/>
          <w:szCs w:val="24"/>
        </w:rPr>
        <w:t xml:space="preserve">, Licensure Officer.  </w:t>
      </w:r>
      <w:r w:rsidR="00342CB9">
        <w:rPr>
          <w:rFonts w:ascii="Times New Roman" w:hAnsi="Times New Roman" w:cs="Times New Roman"/>
          <w:sz w:val="24"/>
          <w:szCs w:val="24"/>
        </w:rPr>
        <w:t>Motion by Dr. Jose Rivera.  Second by Dr. Roger Ladd.  Approved.</w:t>
      </w:r>
    </w:p>
    <w:p w14:paraId="779ACF30" w14:textId="241FBA99" w:rsidR="00786FE4" w:rsidRPr="00FD273E" w:rsidRDefault="00427E19" w:rsidP="00FD273E">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Recommendations f</w:t>
      </w:r>
      <w:r w:rsidR="00FC1A77">
        <w:rPr>
          <w:rFonts w:ascii="Times New Roman" w:hAnsi="Times New Roman" w:cs="Times New Roman"/>
          <w:sz w:val="24"/>
          <w:szCs w:val="24"/>
        </w:rPr>
        <w:t>rom</w:t>
      </w:r>
      <w:r>
        <w:rPr>
          <w:rFonts w:ascii="Times New Roman" w:hAnsi="Times New Roman" w:cs="Times New Roman"/>
          <w:sz w:val="24"/>
          <w:szCs w:val="24"/>
        </w:rPr>
        <w:t xml:space="preserve"> Policy Review Subcommittee – Dr. Jose Rivera</w:t>
      </w:r>
      <w:r w:rsidR="00342CB9">
        <w:rPr>
          <w:rFonts w:ascii="Times New Roman" w:hAnsi="Times New Roman" w:cs="Times New Roman"/>
          <w:sz w:val="24"/>
          <w:szCs w:val="24"/>
        </w:rPr>
        <w:t xml:space="preserve">, Chair.  This item was moved to the end of the agenda to allow sufficient time for review and discussion.  Following presentation of a PowerPoint which included several items regarding the TEP, Dr. Rivera stated that he would meet again with committee members to further clarify the wording of these items and bring this information back to the November TEC meeting. </w:t>
      </w:r>
    </w:p>
    <w:p w14:paraId="0E27B00A" w14:textId="77777777" w:rsidR="00786FE4" w:rsidRPr="00CE67A9" w:rsidRDefault="00786FE4" w:rsidP="00786FE4">
      <w:pPr>
        <w:spacing w:after="0" w:line="240" w:lineRule="auto"/>
        <w:rPr>
          <w:rFonts w:ascii="Times New Roman" w:hAnsi="Times New Roman" w:cs="Times New Roman"/>
          <w:b/>
          <w:sz w:val="24"/>
          <w:szCs w:val="24"/>
        </w:rPr>
      </w:pPr>
    </w:p>
    <w:p w14:paraId="30861A47" w14:textId="77777777" w:rsidR="00786FE4" w:rsidRDefault="00786FE4" w:rsidP="00786FE4">
      <w:pPr>
        <w:pStyle w:val="ListParagraph"/>
        <w:numPr>
          <w:ilvl w:val="0"/>
          <w:numId w:val="1"/>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 xml:space="preserve">Report </w:t>
      </w:r>
      <w:r w:rsidR="00CE67A9" w:rsidRPr="00CE67A9">
        <w:rPr>
          <w:rFonts w:ascii="Times New Roman" w:hAnsi="Times New Roman" w:cs="Times New Roman"/>
          <w:b/>
          <w:sz w:val="24"/>
          <w:szCs w:val="24"/>
        </w:rPr>
        <w:t xml:space="preserve">- </w:t>
      </w:r>
      <w:r w:rsidRPr="00CE67A9">
        <w:rPr>
          <w:rFonts w:ascii="Times New Roman" w:hAnsi="Times New Roman" w:cs="Times New Roman"/>
          <w:b/>
          <w:sz w:val="24"/>
          <w:szCs w:val="24"/>
        </w:rPr>
        <w:t>Director of Teacher Education – Dr. Karen Granger</w:t>
      </w:r>
    </w:p>
    <w:p w14:paraId="60061E4C" w14:textId="77777777" w:rsidR="00E0058B" w:rsidRPr="00E0058B" w:rsidRDefault="00E0058B" w:rsidP="00E0058B">
      <w:pPr>
        <w:pStyle w:val="ListParagraph"/>
        <w:rPr>
          <w:rFonts w:ascii="Times New Roman" w:hAnsi="Times New Roman" w:cs="Times New Roman"/>
          <w:sz w:val="24"/>
          <w:szCs w:val="24"/>
        </w:rPr>
      </w:pPr>
    </w:p>
    <w:p w14:paraId="17FF176B" w14:textId="6A3BFEE6" w:rsidR="002E048E" w:rsidRDefault="2BB86ABB" w:rsidP="2BB86ABB">
      <w:pPr>
        <w:pStyle w:val="ListParagraph"/>
        <w:numPr>
          <w:ilvl w:val="0"/>
          <w:numId w:val="9"/>
        </w:numPr>
        <w:spacing w:after="0" w:line="240" w:lineRule="auto"/>
        <w:rPr>
          <w:rFonts w:ascii="Times New Roman" w:hAnsi="Times New Roman" w:cs="Times New Roman"/>
          <w:sz w:val="24"/>
          <w:szCs w:val="24"/>
        </w:rPr>
      </w:pPr>
      <w:r w:rsidRPr="002E048E">
        <w:rPr>
          <w:rFonts w:ascii="Times New Roman" w:hAnsi="Times New Roman" w:cs="Times New Roman"/>
          <w:sz w:val="24"/>
          <w:szCs w:val="24"/>
        </w:rPr>
        <w:t xml:space="preserve">Praxis </w:t>
      </w:r>
      <w:r w:rsidR="00427E19" w:rsidRPr="002E048E">
        <w:rPr>
          <w:rFonts w:ascii="Times New Roman" w:hAnsi="Times New Roman" w:cs="Times New Roman"/>
          <w:sz w:val="24"/>
          <w:szCs w:val="24"/>
        </w:rPr>
        <w:t xml:space="preserve">Core </w:t>
      </w:r>
      <w:r w:rsidRPr="002E048E">
        <w:rPr>
          <w:rFonts w:ascii="Times New Roman" w:hAnsi="Times New Roman" w:cs="Times New Roman"/>
          <w:sz w:val="24"/>
          <w:szCs w:val="24"/>
        </w:rPr>
        <w:t xml:space="preserve">Boost </w:t>
      </w:r>
      <w:r w:rsidR="0052307F">
        <w:rPr>
          <w:rFonts w:ascii="Times New Roman" w:hAnsi="Times New Roman" w:cs="Times New Roman"/>
          <w:sz w:val="24"/>
          <w:szCs w:val="24"/>
        </w:rPr>
        <w:t xml:space="preserve">Days are scheduled for </w:t>
      </w:r>
      <w:r w:rsidRPr="002E048E">
        <w:rPr>
          <w:rFonts w:ascii="Times New Roman" w:hAnsi="Times New Roman" w:cs="Times New Roman"/>
          <w:sz w:val="24"/>
          <w:szCs w:val="24"/>
        </w:rPr>
        <w:t>December 9 &amp; 10</w:t>
      </w:r>
      <w:r w:rsidR="0052307F">
        <w:rPr>
          <w:rFonts w:ascii="Times New Roman" w:hAnsi="Times New Roman" w:cs="Times New Roman"/>
          <w:sz w:val="24"/>
          <w:szCs w:val="24"/>
        </w:rPr>
        <w:t xml:space="preserve"> at COMtech.  These review sessions will be free for students to assist with passing the Praxis Core exam.  This event is being supported by funding from the TLC.</w:t>
      </w:r>
      <w:r w:rsidR="00351765">
        <w:rPr>
          <w:rFonts w:ascii="Times New Roman" w:hAnsi="Times New Roman" w:cs="Times New Roman"/>
          <w:sz w:val="24"/>
          <w:szCs w:val="24"/>
        </w:rPr>
        <w:t xml:space="preserve">  Fee waivers are due November 20.</w:t>
      </w:r>
    </w:p>
    <w:p w14:paraId="16754451" w14:textId="67F2CE46" w:rsidR="00FD273E" w:rsidRPr="002E048E" w:rsidRDefault="0052307F" w:rsidP="2BB86ABB">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Granger and Dr. Locklear stated that the tone of the Fall </w:t>
      </w:r>
      <w:r w:rsidR="00FD273E">
        <w:rPr>
          <w:rFonts w:ascii="Times New Roman" w:hAnsi="Times New Roman" w:cs="Times New Roman"/>
          <w:sz w:val="24"/>
          <w:szCs w:val="24"/>
        </w:rPr>
        <w:t>CAEP Conference</w:t>
      </w:r>
      <w:r>
        <w:rPr>
          <w:rFonts w:ascii="Times New Roman" w:hAnsi="Times New Roman" w:cs="Times New Roman"/>
          <w:sz w:val="24"/>
          <w:szCs w:val="24"/>
        </w:rPr>
        <w:t xml:space="preserve"> that was held in September in D.C. was very different than in previous years.  The CAEP staff seem much more supportive of EPPs and stressed their interest in providing support and service during the accreditation process.  Dr. Granger shared that many private, and some public, institutions are giving strong consideration to changing from CAEP to A</w:t>
      </w:r>
      <w:r w:rsidR="00AA3FF6">
        <w:rPr>
          <w:rFonts w:ascii="Times New Roman" w:hAnsi="Times New Roman" w:cs="Times New Roman"/>
          <w:sz w:val="24"/>
          <w:szCs w:val="24"/>
        </w:rPr>
        <w:t>AQEP especially considering that a MOU was recently signed between the State Board of Education and AAQEP.  Dr. Locklear reminded everyone that she regularly shares emails and other information with the TEC as distributed by CAEP, AACTE, and NCACTE because UNCP pays membership fees to each of these organizations.</w:t>
      </w:r>
    </w:p>
    <w:p w14:paraId="44EAFD9C" w14:textId="3F3C3021" w:rsidR="00786FE4" w:rsidRDefault="00AA3FF6" w:rsidP="00786FE4">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brief description was provided regarding the </w:t>
      </w:r>
      <w:r w:rsidR="002E048E" w:rsidRPr="002E048E">
        <w:rPr>
          <w:rFonts w:ascii="Times New Roman" w:hAnsi="Times New Roman" w:cs="Times New Roman"/>
          <w:sz w:val="24"/>
          <w:szCs w:val="24"/>
        </w:rPr>
        <w:t>NCACTE Conference</w:t>
      </w:r>
      <w:r>
        <w:rPr>
          <w:rFonts w:ascii="Times New Roman" w:hAnsi="Times New Roman" w:cs="Times New Roman"/>
          <w:sz w:val="24"/>
          <w:szCs w:val="24"/>
        </w:rPr>
        <w:t xml:space="preserve"> that was recently held in Raleigh.</w:t>
      </w:r>
    </w:p>
    <w:p w14:paraId="51B82E12" w14:textId="77777777" w:rsidR="00E9056B" w:rsidRPr="000E3B11" w:rsidRDefault="00E9056B" w:rsidP="000E3B11">
      <w:pPr>
        <w:spacing w:after="0" w:line="240" w:lineRule="auto"/>
        <w:rPr>
          <w:rFonts w:ascii="Times New Roman" w:hAnsi="Times New Roman" w:cs="Times New Roman"/>
          <w:sz w:val="24"/>
          <w:szCs w:val="24"/>
        </w:rPr>
      </w:pPr>
    </w:p>
    <w:p w14:paraId="1F5D4F09" w14:textId="701D8225" w:rsidR="00786FE4" w:rsidRDefault="00786FE4" w:rsidP="00786FE4">
      <w:pPr>
        <w:pStyle w:val="ListParagraph"/>
        <w:numPr>
          <w:ilvl w:val="0"/>
          <w:numId w:val="1"/>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lastRenderedPageBreak/>
        <w:t xml:space="preserve">Report </w:t>
      </w:r>
      <w:r w:rsidR="00CE67A9" w:rsidRPr="00CE67A9">
        <w:rPr>
          <w:rFonts w:ascii="Times New Roman" w:hAnsi="Times New Roman" w:cs="Times New Roman"/>
          <w:b/>
          <w:sz w:val="24"/>
          <w:szCs w:val="24"/>
        </w:rPr>
        <w:t xml:space="preserve">- </w:t>
      </w:r>
      <w:r w:rsidRPr="00CE67A9">
        <w:rPr>
          <w:rFonts w:ascii="Times New Roman" w:hAnsi="Times New Roman" w:cs="Times New Roman"/>
          <w:b/>
          <w:sz w:val="24"/>
          <w:szCs w:val="24"/>
        </w:rPr>
        <w:t>Accreditation Coordinator – Dr. Mabel Rivera</w:t>
      </w:r>
      <w:r w:rsidR="00850D7E">
        <w:rPr>
          <w:rFonts w:ascii="Times New Roman" w:hAnsi="Times New Roman" w:cs="Times New Roman"/>
          <w:b/>
          <w:sz w:val="24"/>
          <w:szCs w:val="24"/>
        </w:rPr>
        <w:t xml:space="preserve"> (Dr. Zoe Locklear)</w:t>
      </w:r>
    </w:p>
    <w:p w14:paraId="4B94D5A5" w14:textId="77777777" w:rsidR="007C3E2D" w:rsidRDefault="007C3E2D" w:rsidP="007C3E2D">
      <w:pPr>
        <w:pStyle w:val="ListParagraph"/>
        <w:spacing w:after="0" w:line="240" w:lineRule="auto"/>
        <w:rPr>
          <w:rFonts w:ascii="Times New Roman" w:hAnsi="Times New Roman" w:cs="Times New Roman"/>
          <w:b/>
          <w:sz w:val="24"/>
          <w:szCs w:val="24"/>
        </w:rPr>
      </w:pPr>
    </w:p>
    <w:p w14:paraId="3DEEC669" w14:textId="4CF6E2E7" w:rsidR="00786FE4" w:rsidRDefault="005E4F15" w:rsidP="00427E19">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Dr. Locklear stated that r</w:t>
      </w:r>
      <w:r w:rsidR="00FC1A77">
        <w:rPr>
          <w:rFonts w:ascii="Times New Roman" w:hAnsi="Times New Roman" w:cs="Times New Roman"/>
          <w:sz w:val="24"/>
          <w:szCs w:val="24"/>
        </w:rPr>
        <w:t xml:space="preserve">egular accreditation meetings </w:t>
      </w:r>
      <w:r>
        <w:rPr>
          <w:rFonts w:ascii="Times New Roman" w:hAnsi="Times New Roman" w:cs="Times New Roman"/>
          <w:sz w:val="24"/>
          <w:szCs w:val="24"/>
        </w:rPr>
        <w:t xml:space="preserve">will soon </w:t>
      </w:r>
      <w:r w:rsidR="00FC1A77">
        <w:rPr>
          <w:rFonts w:ascii="Times New Roman" w:hAnsi="Times New Roman" w:cs="Times New Roman"/>
          <w:sz w:val="24"/>
          <w:szCs w:val="24"/>
        </w:rPr>
        <w:t>be scheduled</w:t>
      </w:r>
      <w:r>
        <w:rPr>
          <w:rFonts w:ascii="Times New Roman" w:hAnsi="Times New Roman" w:cs="Times New Roman"/>
          <w:sz w:val="24"/>
          <w:szCs w:val="24"/>
        </w:rPr>
        <w:t xml:space="preserve"> in preparation of the spring 2023 accreditation visit.</w:t>
      </w:r>
    </w:p>
    <w:p w14:paraId="7F755F03" w14:textId="6617954B" w:rsidR="00850D7E" w:rsidRPr="00FD273E" w:rsidRDefault="005E4F15" w:rsidP="00FD273E">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Locklear and Dr. Olivia Oxendine made comments as to the action that was taken at the </w:t>
      </w:r>
      <w:r w:rsidR="00C95AEB">
        <w:rPr>
          <w:rFonts w:ascii="Times New Roman" w:hAnsi="Times New Roman" w:cs="Times New Roman"/>
          <w:sz w:val="24"/>
          <w:szCs w:val="24"/>
        </w:rPr>
        <w:t xml:space="preserve">October SBE meeting </w:t>
      </w:r>
      <w:r>
        <w:rPr>
          <w:rFonts w:ascii="Times New Roman" w:hAnsi="Times New Roman" w:cs="Times New Roman"/>
          <w:sz w:val="24"/>
          <w:szCs w:val="24"/>
        </w:rPr>
        <w:t xml:space="preserve">to approve a </w:t>
      </w:r>
      <w:r w:rsidR="00C95AEB" w:rsidRPr="2BB86ABB">
        <w:rPr>
          <w:rFonts w:ascii="Times New Roman" w:hAnsi="Times New Roman" w:cs="Times New Roman"/>
          <w:sz w:val="24"/>
          <w:szCs w:val="24"/>
        </w:rPr>
        <w:t xml:space="preserve">MOU with </w:t>
      </w:r>
      <w:r>
        <w:rPr>
          <w:rFonts w:ascii="Times New Roman" w:hAnsi="Times New Roman" w:cs="Times New Roman"/>
          <w:sz w:val="24"/>
          <w:szCs w:val="24"/>
        </w:rPr>
        <w:t xml:space="preserve">the </w:t>
      </w:r>
      <w:r w:rsidR="00C95AEB" w:rsidRPr="2BB86ABB">
        <w:rPr>
          <w:rFonts w:ascii="Times New Roman" w:hAnsi="Times New Roman" w:cs="Times New Roman"/>
          <w:sz w:val="24"/>
          <w:szCs w:val="24"/>
        </w:rPr>
        <w:t>Association for Advancing Quality in Educator Preparation (AAQEP)</w:t>
      </w:r>
      <w:r>
        <w:rPr>
          <w:rFonts w:ascii="Times New Roman" w:hAnsi="Times New Roman" w:cs="Times New Roman"/>
          <w:sz w:val="24"/>
          <w:szCs w:val="24"/>
        </w:rPr>
        <w:t>.</w:t>
      </w:r>
    </w:p>
    <w:p w14:paraId="40298031" w14:textId="6F9406DE" w:rsidR="004C08AD" w:rsidRPr="005E4F15" w:rsidRDefault="005E4F15" w:rsidP="005E4F15">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Locklear stated that information will be shared with the TEC at one of its upcoming meetings relative to the current </w:t>
      </w:r>
      <w:r w:rsidR="00850D7E">
        <w:rPr>
          <w:rFonts w:ascii="Times New Roman" w:hAnsi="Times New Roman" w:cs="Times New Roman"/>
          <w:sz w:val="24"/>
          <w:szCs w:val="24"/>
        </w:rPr>
        <w:t>State Program Approval process</w:t>
      </w:r>
      <w:r>
        <w:rPr>
          <w:rFonts w:ascii="Times New Roman" w:hAnsi="Times New Roman" w:cs="Times New Roman"/>
          <w:sz w:val="24"/>
          <w:szCs w:val="24"/>
        </w:rPr>
        <w:t>.  A number of changes have been made since our Spring 2016 visit.</w:t>
      </w:r>
    </w:p>
    <w:p w14:paraId="3A29AC9F" w14:textId="77777777" w:rsidR="00427E19" w:rsidRPr="00235012" w:rsidRDefault="00427E19" w:rsidP="00427E19">
      <w:pPr>
        <w:pStyle w:val="ListParagraph"/>
        <w:spacing w:after="0" w:line="240" w:lineRule="auto"/>
        <w:ind w:left="1080"/>
        <w:rPr>
          <w:sz w:val="24"/>
          <w:szCs w:val="24"/>
        </w:rPr>
      </w:pPr>
    </w:p>
    <w:p w14:paraId="1DB69232" w14:textId="32FB0BF0" w:rsidR="00786FE4" w:rsidRDefault="2BB86ABB" w:rsidP="2BB86ABB">
      <w:pPr>
        <w:pStyle w:val="ListParagraph"/>
        <w:numPr>
          <w:ilvl w:val="0"/>
          <w:numId w:val="1"/>
        </w:numPr>
        <w:spacing w:after="0" w:line="240" w:lineRule="auto"/>
        <w:rPr>
          <w:rFonts w:ascii="Times New Roman" w:hAnsi="Times New Roman" w:cs="Times New Roman"/>
          <w:b/>
          <w:bCs/>
          <w:sz w:val="24"/>
          <w:szCs w:val="24"/>
        </w:rPr>
      </w:pPr>
      <w:r w:rsidRPr="2BB86ABB">
        <w:rPr>
          <w:rFonts w:ascii="Times New Roman" w:hAnsi="Times New Roman" w:cs="Times New Roman"/>
          <w:b/>
          <w:bCs/>
          <w:sz w:val="24"/>
          <w:szCs w:val="24"/>
        </w:rPr>
        <w:t>Report - Director of Assessment &amp; Licensure Officer – Ms. Mary Klinikowski</w:t>
      </w:r>
    </w:p>
    <w:p w14:paraId="6405D784" w14:textId="77777777" w:rsidR="00235012" w:rsidRPr="00CE67A9" w:rsidRDefault="00235012" w:rsidP="00235012">
      <w:pPr>
        <w:pStyle w:val="ListParagraph"/>
        <w:spacing w:after="0" w:line="240" w:lineRule="auto"/>
        <w:rPr>
          <w:rFonts w:ascii="Times New Roman" w:hAnsi="Times New Roman" w:cs="Times New Roman"/>
          <w:b/>
          <w:bCs/>
          <w:sz w:val="24"/>
          <w:szCs w:val="24"/>
        </w:rPr>
      </w:pPr>
    </w:p>
    <w:p w14:paraId="35A68580" w14:textId="69D1B6B0" w:rsidR="00FD273E" w:rsidRPr="00F66786" w:rsidRDefault="00F66786" w:rsidP="00F66786">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Ms. Klinikowski reminded everyone that two f</w:t>
      </w:r>
      <w:r w:rsidR="00FD273E">
        <w:rPr>
          <w:rFonts w:ascii="Times New Roman" w:hAnsi="Times New Roman" w:cs="Times New Roman"/>
          <w:sz w:val="24"/>
          <w:szCs w:val="24"/>
        </w:rPr>
        <w:t xml:space="preserve">all </w:t>
      </w:r>
      <w:r w:rsidR="00FD273E" w:rsidRPr="2BB86ABB">
        <w:rPr>
          <w:rFonts w:ascii="Times New Roman" w:hAnsi="Times New Roman" w:cs="Times New Roman"/>
          <w:sz w:val="24"/>
          <w:szCs w:val="24"/>
        </w:rPr>
        <w:t>PC/PD meetings</w:t>
      </w:r>
      <w:r>
        <w:rPr>
          <w:rFonts w:ascii="Times New Roman" w:hAnsi="Times New Roman" w:cs="Times New Roman"/>
          <w:sz w:val="24"/>
          <w:szCs w:val="24"/>
        </w:rPr>
        <w:t xml:space="preserve"> remain.  The </w:t>
      </w:r>
      <w:r w:rsidR="00FD273E" w:rsidRPr="00F66786">
        <w:rPr>
          <w:rFonts w:ascii="Times New Roman" w:hAnsi="Times New Roman" w:cs="Times New Roman"/>
          <w:sz w:val="24"/>
          <w:szCs w:val="24"/>
        </w:rPr>
        <w:t>October 24</w:t>
      </w:r>
      <w:r w:rsidRPr="00F66786">
        <w:rPr>
          <w:rFonts w:ascii="Times New Roman" w:hAnsi="Times New Roman" w:cs="Times New Roman"/>
          <w:sz w:val="24"/>
          <w:szCs w:val="24"/>
        </w:rPr>
        <w:t>th</w:t>
      </w:r>
      <w:r w:rsidR="00010C2A" w:rsidRPr="00F66786">
        <w:rPr>
          <w:rFonts w:ascii="Times New Roman" w:hAnsi="Times New Roman" w:cs="Times New Roman"/>
          <w:sz w:val="24"/>
          <w:szCs w:val="24"/>
        </w:rPr>
        <w:t xml:space="preserve"> PC/PD meeting will be held from 1:00</w:t>
      </w:r>
      <w:r w:rsidR="00FD273E" w:rsidRPr="00F66786">
        <w:rPr>
          <w:rFonts w:ascii="Times New Roman" w:hAnsi="Times New Roman" w:cs="Times New Roman"/>
          <w:sz w:val="24"/>
          <w:szCs w:val="24"/>
        </w:rPr>
        <w:t>-</w:t>
      </w:r>
      <w:r w:rsidR="00010C2A" w:rsidRPr="00F66786">
        <w:rPr>
          <w:rFonts w:ascii="Times New Roman" w:hAnsi="Times New Roman" w:cs="Times New Roman"/>
          <w:sz w:val="24"/>
          <w:szCs w:val="24"/>
        </w:rPr>
        <w:t xml:space="preserve">3:00 </w:t>
      </w:r>
      <w:r w:rsidR="00FD273E" w:rsidRPr="00F66786">
        <w:rPr>
          <w:rFonts w:ascii="Times New Roman" w:hAnsi="Times New Roman" w:cs="Times New Roman"/>
          <w:sz w:val="24"/>
          <w:szCs w:val="24"/>
        </w:rPr>
        <w:t xml:space="preserve">pm </w:t>
      </w:r>
      <w:r w:rsidR="00010C2A" w:rsidRPr="00F66786">
        <w:rPr>
          <w:rFonts w:ascii="Times New Roman" w:hAnsi="Times New Roman" w:cs="Times New Roman"/>
          <w:sz w:val="24"/>
          <w:szCs w:val="24"/>
        </w:rPr>
        <w:t xml:space="preserve">and will focus on </w:t>
      </w:r>
      <w:r w:rsidR="00FD273E" w:rsidRPr="00F66786">
        <w:rPr>
          <w:rFonts w:ascii="Times New Roman" w:hAnsi="Times New Roman" w:cs="Times New Roman"/>
          <w:sz w:val="24"/>
          <w:szCs w:val="24"/>
        </w:rPr>
        <w:t xml:space="preserve">Annual Report </w:t>
      </w:r>
      <w:r w:rsidR="00010C2A" w:rsidRPr="00F66786">
        <w:rPr>
          <w:rFonts w:ascii="Times New Roman" w:hAnsi="Times New Roman" w:cs="Times New Roman"/>
          <w:sz w:val="24"/>
          <w:szCs w:val="24"/>
        </w:rPr>
        <w:t xml:space="preserve">data.  </w:t>
      </w:r>
      <w:r>
        <w:rPr>
          <w:rFonts w:ascii="Times New Roman" w:hAnsi="Times New Roman" w:cs="Times New Roman"/>
          <w:sz w:val="24"/>
          <w:szCs w:val="24"/>
        </w:rPr>
        <w:t>The November 18</w:t>
      </w:r>
      <w:r w:rsidRPr="00F66786">
        <w:rPr>
          <w:rFonts w:ascii="Times New Roman" w:hAnsi="Times New Roman" w:cs="Times New Roman"/>
          <w:sz w:val="24"/>
          <w:szCs w:val="24"/>
          <w:vertAlign w:val="superscript"/>
        </w:rPr>
        <w:t>th</w:t>
      </w:r>
      <w:r>
        <w:rPr>
          <w:rFonts w:ascii="Times New Roman" w:hAnsi="Times New Roman" w:cs="Times New Roman"/>
          <w:sz w:val="24"/>
          <w:szCs w:val="24"/>
        </w:rPr>
        <w:t xml:space="preserve"> meeting will be also be held from 1:00-3:00 and will focus on edTPA and internship data.  </w:t>
      </w:r>
      <w:r w:rsidR="00010C2A" w:rsidRPr="00F66786">
        <w:rPr>
          <w:rFonts w:ascii="Times New Roman" w:hAnsi="Times New Roman" w:cs="Times New Roman"/>
          <w:sz w:val="24"/>
          <w:szCs w:val="24"/>
        </w:rPr>
        <w:t>To assist everyone, two “Hide and Write” sessions will be held so that everyone can write their reports which will be due prior to the start of the holiday break</w:t>
      </w:r>
      <w:r w:rsidRPr="00F66786">
        <w:rPr>
          <w:rFonts w:ascii="Times New Roman" w:hAnsi="Times New Roman" w:cs="Times New Roman"/>
          <w:sz w:val="24"/>
          <w:szCs w:val="24"/>
        </w:rPr>
        <w:t>.  These reports are critical.</w:t>
      </w:r>
    </w:p>
    <w:p w14:paraId="3809FBD9" w14:textId="67F6A00C" w:rsidR="2BB86ABB" w:rsidRDefault="00F66786" w:rsidP="2BB86ABB">
      <w:pPr>
        <w:pStyle w:val="ListParagraph"/>
        <w:numPr>
          <w:ilvl w:val="1"/>
          <w:numId w:val="1"/>
        </w:numPr>
        <w:spacing w:after="0" w:line="240" w:lineRule="auto"/>
        <w:rPr>
          <w:sz w:val="24"/>
          <w:szCs w:val="24"/>
        </w:rPr>
      </w:pPr>
      <w:r>
        <w:rPr>
          <w:rFonts w:ascii="Times New Roman" w:hAnsi="Times New Roman" w:cs="Times New Roman"/>
          <w:sz w:val="24"/>
          <w:szCs w:val="24"/>
        </w:rPr>
        <w:t xml:space="preserve">Discussion was held as to how the </w:t>
      </w:r>
      <w:r w:rsidR="2BB86ABB" w:rsidRPr="2BB86ABB">
        <w:rPr>
          <w:rFonts w:ascii="Times New Roman" w:hAnsi="Times New Roman" w:cs="Times New Roman"/>
          <w:sz w:val="24"/>
          <w:szCs w:val="24"/>
        </w:rPr>
        <w:t>Residency Licens</w:t>
      </w:r>
      <w:r>
        <w:rPr>
          <w:rFonts w:ascii="Times New Roman" w:hAnsi="Times New Roman" w:cs="Times New Roman"/>
          <w:sz w:val="24"/>
          <w:szCs w:val="24"/>
        </w:rPr>
        <w:t xml:space="preserve">e is being implemented by school districts and UNCP.  </w:t>
      </w:r>
      <w:r w:rsidR="003A0913">
        <w:rPr>
          <w:rFonts w:ascii="Times New Roman" w:hAnsi="Times New Roman" w:cs="Times New Roman"/>
          <w:sz w:val="24"/>
          <w:szCs w:val="24"/>
        </w:rPr>
        <w:t xml:space="preserve">Currently, 75 teachers/students are enrolled at UNCP who are on a Residency License.  </w:t>
      </w:r>
      <w:r>
        <w:rPr>
          <w:rFonts w:ascii="Times New Roman" w:hAnsi="Times New Roman" w:cs="Times New Roman"/>
          <w:sz w:val="24"/>
          <w:szCs w:val="24"/>
        </w:rPr>
        <w:t xml:space="preserve">A number of questions remain for this license.  Also, questions remain as to how teachers on the Residency License will matriculate in Graduate School.  </w:t>
      </w:r>
      <w:r w:rsidR="003A0913">
        <w:rPr>
          <w:rFonts w:ascii="Times New Roman" w:hAnsi="Times New Roman" w:cs="Times New Roman"/>
          <w:sz w:val="24"/>
          <w:szCs w:val="24"/>
        </w:rPr>
        <w:t xml:space="preserve">Dr. Roger Ladd stated that this should probably go on a future Graduate Council meeting agenda.  Dr. Karen Granger will schedule a MAT Program meeting to discuss issues/concerns.  </w:t>
      </w:r>
      <w:r>
        <w:rPr>
          <w:rFonts w:ascii="Times New Roman" w:hAnsi="Times New Roman" w:cs="Times New Roman"/>
          <w:sz w:val="24"/>
          <w:szCs w:val="24"/>
        </w:rPr>
        <w:t>Dr. Summer Woodside asked questions regarding the Residency License and School Social Work students.  A meeting is being planned with School Social Work Program faculty to further clarify.  Ms. Klinikowski presented a list for information only with Residency Licensure candidates.</w:t>
      </w:r>
    </w:p>
    <w:p w14:paraId="289C9010" w14:textId="5BD71885" w:rsidR="2BB86ABB" w:rsidRDefault="2BB86ABB" w:rsidP="2BB86ABB">
      <w:pPr>
        <w:pStyle w:val="ListParagraph"/>
        <w:numPr>
          <w:ilvl w:val="1"/>
          <w:numId w:val="1"/>
        </w:numPr>
        <w:spacing w:after="0" w:line="240" w:lineRule="auto"/>
        <w:rPr>
          <w:sz w:val="24"/>
          <w:szCs w:val="24"/>
        </w:rPr>
      </w:pPr>
      <w:r w:rsidRPr="2BB86ABB">
        <w:rPr>
          <w:rFonts w:ascii="Times New Roman" w:hAnsi="Times New Roman" w:cs="Times New Roman"/>
          <w:sz w:val="24"/>
          <w:szCs w:val="24"/>
        </w:rPr>
        <w:t>Recommendations for Licensure</w:t>
      </w:r>
      <w:r w:rsidR="00F66786">
        <w:rPr>
          <w:rFonts w:ascii="Times New Roman" w:hAnsi="Times New Roman" w:cs="Times New Roman"/>
          <w:sz w:val="24"/>
          <w:szCs w:val="24"/>
        </w:rPr>
        <w:t xml:space="preserve"> – information only.  See list.</w:t>
      </w:r>
    </w:p>
    <w:p w14:paraId="0DDFC741" w14:textId="1953BF17" w:rsidR="2BB86ABB" w:rsidRPr="00E14CC1" w:rsidRDefault="2BB86ABB" w:rsidP="2BB86ABB">
      <w:pPr>
        <w:pStyle w:val="ListParagraph"/>
        <w:numPr>
          <w:ilvl w:val="1"/>
          <w:numId w:val="1"/>
        </w:numPr>
        <w:spacing w:after="0" w:line="240" w:lineRule="auto"/>
        <w:rPr>
          <w:sz w:val="24"/>
          <w:szCs w:val="24"/>
        </w:rPr>
      </w:pPr>
      <w:r w:rsidRPr="2BB86ABB">
        <w:rPr>
          <w:rFonts w:ascii="Times New Roman" w:hAnsi="Times New Roman" w:cs="Times New Roman"/>
          <w:sz w:val="24"/>
          <w:szCs w:val="24"/>
        </w:rPr>
        <w:t>Data</w:t>
      </w:r>
      <w:r w:rsidR="00F66786">
        <w:rPr>
          <w:rFonts w:ascii="Times New Roman" w:hAnsi="Times New Roman" w:cs="Times New Roman"/>
          <w:sz w:val="24"/>
          <w:szCs w:val="24"/>
        </w:rPr>
        <w:t xml:space="preserve"> – no additional information was presented.</w:t>
      </w:r>
    </w:p>
    <w:p w14:paraId="3656B9AB" w14:textId="77777777" w:rsidR="00786FE4" w:rsidRPr="00CE67A9" w:rsidRDefault="00786FE4" w:rsidP="003A0913">
      <w:pPr>
        <w:spacing w:after="0" w:line="240" w:lineRule="auto"/>
        <w:rPr>
          <w:rFonts w:ascii="Times New Roman" w:hAnsi="Times New Roman" w:cs="Times New Roman"/>
          <w:b/>
          <w:sz w:val="24"/>
          <w:szCs w:val="24"/>
        </w:rPr>
      </w:pPr>
    </w:p>
    <w:p w14:paraId="45FB0818" w14:textId="4558CC14" w:rsidR="00786FE4" w:rsidRDefault="00786FE4" w:rsidP="00FC1A77">
      <w:pPr>
        <w:pStyle w:val="ListParagraph"/>
        <w:numPr>
          <w:ilvl w:val="0"/>
          <w:numId w:val="1"/>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 xml:space="preserve">Report </w:t>
      </w:r>
      <w:r w:rsidR="00CE67A9" w:rsidRPr="00CE67A9">
        <w:rPr>
          <w:rFonts w:ascii="Times New Roman" w:hAnsi="Times New Roman" w:cs="Times New Roman"/>
          <w:b/>
          <w:sz w:val="24"/>
          <w:szCs w:val="24"/>
        </w:rPr>
        <w:t xml:space="preserve">- </w:t>
      </w:r>
      <w:r w:rsidRPr="00CE67A9">
        <w:rPr>
          <w:rFonts w:ascii="Times New Roman" w:hAnsi="Times New Roman" w:cs="Times New Roman"/>
          <w:b/>
          <w:sz w:val="24"/>
          <w:szCs w:val="24"/>
        </w:rPr>
        <w:t>Office of U</w:t>
      </w:r>
      <w:r w:rsidR="00CE67A9" w:rsidRPr="00CE67A9">
        <w:rPr>
          <w:rFonts w:ascii="Times New Roman" w:hAnsi="Times New Roman" w:cs="Times New Roman"/>
          <w:b/>
          <w:sz w:val="24"/>
          <w:szCs w:val="24"/>
        </w:rPr>
        <w:t>SP</w:t>
      </w:r>
      <w:r w:rsidRPr="00CE67A9">
        <w:rPr>
          <w:rFonts w:ascii="Times New Roman" w:hAnsi="Times New Roman" w:cs="Times New Roman"/>
          <w:b/>
          <w:sz w:val="24"/>
          <w:szCs w:val="24"/>
        </w:rPr>
        <w:t xml:space="preserve"> &amp; Clinical Practice – Dr. Kay Pitchfor</w:t>
      </w:r>
      <w:r w:rsidR="00FC1A77">
        <w:rPr>
          <w:rFonts w:ascii="Times New Roman" w:hAnsi="Times New Roman" w:cs="Times New Roman"/>
          <w:b/>
          <w:sz w:val="24"/>
          <w:szCs w:val="24"/>
        </w:rPr>
        <w:t>d</w:t>
      </w:r>
    </w:p>
    <w:p w14:paraId="48071C67" w14:textId="03A0F6D3" w:rsidR="00854057" w:rsidRPr="00FD273E" w:rsidRDefault="00854057" w:rsidP="00FD273E">
      <w:pPr>
        <w:spacing w:after="0" w:line="240" w:lineRule="auto"/>
        <w:rPr>
          <w:rFonts w:ascii="Times New Roman" w:hAnsi="Times New Roman" w:cs="Times New Roman"/>
          <w:sz w:val="24"/>
          <w:szCs w:val="24"/>
        </w:rPr>
      </w:pPr>
    </w:p>
    <w:p w14:paraId="4805A2E4" w14:textId="543A74DF" w:rsidR="004B670A" w:rsidRPr="00FC1A77" w:rsidRDefault="00B24684" w:rsidP="004B670A">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Pitchford announced that the </w:t>
      </w:r>
      <w:r w:rsidR="2BB86ABB" w:rsidRPr="00FC1A77">
        <w:rPr>
          <w:rFonts w:ascii="Times New Roman" w:hAnsi="Times New Roman" w:cs="Times New Roman"/>
          <w:sz w:val="24"/>
          <w:szCs w:val="24"/>
        </w:rPr>
        <w:t xml:space="preserve">Teacher Education Career Fair </w:t>
      </w:r>
      <w:r>
        <w:rPr>
          <w:rFonts w:ascii="Times New Roman" w:hAnsi="Times New Roman" w:cs="Times New Roman"/>
          <w:sz w:val="24"/>
          <w:szCs w:val="24"/>
        </w:rPr>
        <w:t xml:space="preserve">is scheduled for </w:t>
      </w:r>
      <w:r w:rsidR="2BB86ABB" w:rsidRPr="00FC1A77">
        <w:rPr>
          <w:rFonts w:ascii="Times New Roman" w:hAnsi="Times New Roman" w:cs="Times New Roman"/>
          <w:sz w:val="24"/>
          <w:szCs w:val="24"/>
        </w:rPr>
        <w:t>Friday, November 8</w:t>
      </w:r>
      <w:r w:rsidR="002A3C76">
        <w:rPr>
          <w:rFonts w:ascii="Times New Roman" w:hAnsi="Times New Roman" w:cs="Times New Roman"/>
          <w:sz w:val="24"/>
          <w:szCs w:val="24"/>
        </w:rPr>
        <w:t xml:space="preserve"> from </w:t>
      </w:r>
      <w:r w:rsidR="2BB86ABB" w:rsidRPr="00FC1A77">
        <w:rPr>
          <w:rFonts w:ascii="Times New Roman" w:hAnsi="Times New Roman" w:cs="Times New Roman"/>
          <w:sz w:val="24"/>
          <w:szCs w:val="24"/>
        </w:rPr>
        <w:t>1</w:t>
      </w:r>
      <w:r w:rsidR="00007331" w:rsidRPr="00FC1A77">
        <w:rPr>
          <w:rFonts w:ascii="Times New Roman" w:hAnsi="Times New Roman" w:cs="Times New Roman"/>
          <w:sz w:val="24"/>
          <w:szCs w:val="24"/>
        </w:rPr>
        <w:t xml:space="preserve">1am </w:t>
      </w:r>
      <w:r w:rsidR="2BB86ABB" w:rsidRPr="00FC1A77">
        <w:rPr>
          <w:rFonts w:ascii="Times New Roman" w:hAnsi="Times New Roman" w:cs="Times New Roman"/>
          <w:sz w:val="24"/>
          <w:szCs w:val="24"/>
        </w:rPr>
        <w:t>-</w:t>
      </w:r>
      <w:r w:rsidR="00007331" w:rsidRPr="00FC1A77">
        <w:rPr>
          <w:rFonts w:ascii="Times New Roman" w:hAnsi="Times New Roman" w:cs="Times New Roman"/>
          <w:sz w:val="24"/>
          <w:szCs w:val="24"/>
        </w:rPr>
        <w:t xml:space="preserve"> 1</w:t>
      </w:r>
      <w:r w:rsidR="2BB86ABB" w:rsidRPr="00FC1A77">
        <w:rPr>
          <w:rFonts w:ascii="Times New Roman" w:hAnsi="Times New Roman" w:cs="Times New Roman"/>
          <w:sz w:val="24"/>
          <w:szCs w:val="24"/>
        </w:rPr>
        <w:t>pm</w:t>
      </w:r>
      <w:r w:rsidR="002A3C76">
        <w:rPr>
          <w:rFonts w:ascii="Times New Roman" w:hAnsi="Times New Roman" w:cs="Times New Roman"/>
          <w:sz w:val="24"/>
          <w:szCs w:val="24"/>
        </w:rPr>
        <w:t xml:space="preserve"> in the </w:t>
      </w:r>
      <w:r w:rsidR="2BB86ABB" w:rsidRPr="00FC1A77">
        <w:rPr>
          <w:rFonts w:ascii="Times New Roman" w:hAnsi="Times New Roman" w:cs="Times New Roman"/>
          <w:sz w:val="24"/>
          <w:szCs w:val="24"/>
        </w:rPr>
        <w:t>UC Annex</w:t>
      </w:r>
      <w:r w:rsidR="002A3C76">
        <w:rPr>
          <w:rFonts w:ascii="Times New Roman" w:hAnsi="Times New Roman" w:cs="Times New Roman"/>
          <w:sz w:val="24"/>
          <w:szCs w:val="24"/>
        </w:rPr>
        <w:t>.  This year, we will not hold the school district panel but will rethink this activity.</w:t>
      </w:r>
    </w:p>
    <w:p w14:paraId="20560F91" w14:textId="3EC16C73" w:rsidR="00FC1A77" w:rsidRPr="00FC1A77" w:rsidRDefault="2BB86ABB" w:rsidP="00FC1A77">
      <w:pPr>
        <w:pStyle w:val="ListParagraph"/>
        <w:numPr>
          <w:ilvl w:val="0"/>
          <w:numId w:val="4"/>
        </w:numPr>
        <w:spacing w:after="0" w:line="240" w:lineRule="auto"/>
        <w:rPr>
          <w:rFonts w:ascii="Times New Roman" w:hAnsi="Times New Roman" w:cs="Times New Roman"/>
          <w:sz w:val="24"/>
          <w:szCs w:val="24"/>
        </w:rPr>
      </w:pPr>
      <w:r w:rsidRPr="00FC1A77">
        <w:rPr>
          <w:rFonts w:ascii="Times New Roman" w:hAnsi="Times New Roman" w:cs="Times New Roman"/>
          <w:sz w:val="24"/>
          <w:szCs w:val="24"/>
        </w:rPr>
        <w:t>Fall 2020 internship meeting</w:t>
      </w:r>
      <w:r w:rsidR="002A3C76">
        <w:rPr>
          <w:rFonts w:ascii="Times New Roman" w:hAnsi="Times New Roman" w:cs="Times New Roman"/>
          <w:sz w:val="24"/>
          <w:szCs w:val="24"/>
        </w:rPr>
        <w:t>s</w:t>
      </w:r>
      <w:r w:rsidRPr="00FC1A77">
        <w:rPr>
          <w:rFonts w:ascii="Times New Roman" w:hAnsi="Times New Roman" w:cs="Times New Roman"/>
          <w:sz w:val="24"/>
          <w:szCs w:val="24"/>
        </w:rPr>
        <w:t xml:space="preserve"> </w:t>
      </w:r>
      <w:r w:rsidR="002A3C76">
        <w:rPr>
          <w:rFonts w:ascii="Times New Roman" w:hAnsi="Times New Roman" w:cs="Times New Roman"/>
          <w:sz w:val="24"/>
          <w:szCs w:val="24"/>
        </w:rPr>
        <w:t xml:space="preserve">were held on </w:t>
      </w:r>
      <w:r w:rsidRPr="00FC1A77">
        <w:rPr>
          <w:rFonts w:ascii="Times New Roman" w:hAnsi="Times New Roman" w:cs="Times New Roman"/>
          <w:sz w:val="24"/>
          <w:szCs w:val="24"/>
        </w:rPr>
        <w:t xml:space="preserve">October </w:t>
      </w:r>
      <w:r w:rsidR="00007331" w:rsidRPr="00FC1A77">
        <w:rPr>
          <w:rFonts w:ascii="Times New Roman" w:hAnsi="Times New Roman" w:cs="Times New Roman"/>
          <w:sz w:val="24"/>
          <w:szCs w:val="24"/>
        </w:rPr>
        <w:t>3</w:t>
      </w:r>
      <w:r w:rsidR="00FC1A77" w:rsidRPr="00FC1A77">
        <w:rPr>
          <w:rFonts w:ascii="Times New Roman" w:hAnsi="Times New Roman" w:cs="Times New Roman"/>
          <w:sz w:val="24"/>
          <w:szCs w:val="24"/>
        </w:rPr>
        <w:t xml:space="preserve"> &amp; </w:t>
      </w:r>
      <w:r w:rsidR="002A3C76">
        <w:rPr>
          <w:rFonts w:ascii="Times New Roman" w:hAnsi="Times New Roman" w:cs="Times New Roman"/>
          <w:sz w:val="24"/>
          <w:szCs w:val="24"/>
        </w:rPr>
        <w:t xml:space="preserve">4 with 63 attendees.  Most were face-face but some were online.  All students were provided with a checklist of things to do in order to be admitted into the internship semester.  They were also given a TaskStream code.  Applications are due November 1.  The meeting presentation was shared </w:t>
      </w:r>
      <w:r w:rsidR="003A0913">
        <w:rPr>
          <w:rFonts w:ascii="Times New Roman" w:hAnsi="Times New Roman" w:cs="Times New Roman"/>
          <w:sz w:val="24"/>
          <w:szCs w:val="24"/>
        </w:rPr>
        <w:t>in</w:t>
      </w:r>
      <w:r w:rsidR="002A3C76">
        <w:rPr>
          <w:rFonts w:ascii="Times New Roman" w:hAnsi="Times New Roman" w:cs="Times New Roman"/>
          <w:sz w:val="24"/>
          <w:szCs w:val="24"/>
        </w:rPr>
        <w:t xml:space="preserve"> Canvas </w:t>
      </w:r>
      <w:r w:rsidR="003A0913">
        <w:rPr>
          <w:rFonts w:ascii="Times New Roman" w:hAnsi="Times New Roman" w:cs="Times New Roman"/>
          <w:sz w:val="24"/>
          <w:szCs w:val="24"/>
        </w:rPr>
        <w:t xml:space="preserve">and </w:t>
      </w:r>
      <w:r w:rsidR="002A3C76">
        <w:rPr>
          <w:rFonts w:ascii="Times New Roman" w:hAnsi="Times New Roman" w:cs="Times New Roman"/>
          <w:sz w:val="24"/>
          <w:szCs w:val="24"/>
        </w:rPr>
        <w:t>in EDN 2040 and EDN 5460.  The meetings were recorded and were offered online.</w:t>
      </w:r>
    </w:p>
    <w:p w14:paraId="668BB569" w14:textId="02208387" w:rsidR="00FC1A77" w:rsidRPr="00FC1A77" w:rsidRDefault="002A3C76" w:rsidP="00FC1A77">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Pitchford distributed the current list of </w:t>
      </w:r>
      <w:r w:rsidR="00FC1A77" w:rsidRPr="00FC1A77">
        <w:rPr>
          <w:rFonts w:ascii="Times New Roman" w:hAnsi="Times New Roman" w:cs="Times New Roman"/>
          <w:sz w:val="24"/>
          <w:szCs w:val="24"/>
        </w:rPr>
        <w:t>Spring 2020 Intern</w:t>
      </w:r>
      <w:r>
        <w:rPr>
          <w:rFonts w:ascii="Times New Roman" w:hAnsi="Times New Roman" w:cs="Times New Roman"/>
          <w:sz w:val="24"/>
          <w:szCs w:val="24"/>
        </w:rPr>
        <w:t>s who have completed the application.</w:t>
      </w:r>
      <w:r w:rsidR="00FD151A">
        <w:rPr>
          <w:rFonts w:ascii="Times New Roman" w:hAnsi="Times New Roman" w:cs="Times New Roman"/>
          <w:sz w:val="24"/>
          <w:szCs w:val="24"/>
        </w:rPr>
        <w:t xml:space="preserve">  There are 55 interns and 2 students are completing edTPA for a total of 57.</w:t>
      </w:r>
      <w:r>
        <w:rPr>
          <w:rFonts w:ascii="Times New Roman" w:hAnsi="Times New Roman" w:cs="Times New Roman"/>
          <w:sz w:val="24"/>
          <w:szCs w:val="24"/>
        </w:rPr>
        <w:t xml:space="preserve">  This list was previously shared during the Spring 2019 semester.  Two </w:t>
      </w:r>
      <w:r>
        <w:rPr>
          <w:rFonts w:ascii="Times New Roman" w:hAnsi="Times New Roman" w:cs="Times New Roman"/>
          <w:sz w:val="24"/>
          <w:szCs w:val="24"/>
        </w:rPr>
        <w:lastRenderedPageBreak/>
        <w:t>students were added to the list earlier today.  Dr. Locklear reminded the program coordinators of the importance of limited progression.  Melissa Edwards and Dr. Mary Ash made edits to the list.  Dr. Rita Hagevik stated that many of the MAT students do not understand what to do for the internship and are confused.  Dr. Kelly Ficklin explained how she holds WebEx meetings to help Elementary Education MAT students understand all of the TEP procedures to reduce/eliminate confusion.</w:t>
      </w:r>
    </w:p>
    <w:p w14:paraId="4A2D30BA" w14:textId="268C2B6F" w:rsidR="2BB86ABB" w:rsidRDefault="002A3C76" w:rsidP="2BB86ABB">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Two </w:t>
      </w:r>
      <w:r w:rsidR="2BB86ABB" w:rsidRPr="00FC1A77">
        <w:rPr>
          <w:rFonts w:ascii="Times New Roman" w:hAnsi="Times New Roman" w:cs="Times New Roman"/>
          <w:sz w:val="24"/>
          <w:szCs w:val="24"/>
        </w:rPr>
        <w:t>Spring 2020 internship orientation meeting</w:t>
      </w:r>
      <w:r>
        <w:rPr>
          <w:rFonts w:ascii="Times New Roman" w:hAnsi="Times New Roman" w:cs="Times New Roman"/>
          <w:sz w:val="24"/>
          <w:szCs w:val="24"/>
        </w:rPr>
        <w:t>s will be held on</w:t>
      </w:r>
      <w:r w:rsidR="2BB86ABB" w:rsidRPr="00FC1A77">
        <w:rPr>
          <w:rFonts w:ascii="Times New Roman" w:hAnsi="Times New Roman" w:cs="Times New Roman"/>
          <w:sz w:val="24"/>
          <w:szCs w:val="24"/>
        </w:rPr>
        <w:t xml:space="preserve"> November 2</w:t>
      </w:r>
      <w:r w:rsidR="00007331" w:rsidRPr="00FC1A77">
        <w:rPr>
          <w:rFonts w:ascii="Times New Roman" w:hAnsi="Times New Roman" w:cs="Times New Roman"/>
          <w:sz w:val="24"/>
          <w:szCs w:val="24"/>
        </w:rPr>
        <w:t>0</w:t>
      </w:r>
      <w:r>
        <w:rPr>
          <w:rFonts w:ascii="Times New Roman" w:hAnsi="Times New Roman" w:cs="Times New Roman"/>
          <w:sz w:val="24"/>
          <w:szCs w:val="24"/>
        </w:rPr>
        <w:t xml:space="preserve"> at </w:t>
      </w:r>
      <w:r w:rsidR="2BB86ABB" w:rsidRPr="00FC1A77">
        <w:rPr>
          <w:rFonts w:ascii="Times New Roman" w:hAnsi="Times New Roman" w:cs="Times New Roman"/>
          <w:sz w:val="24"/>
          <w:szCs w:val="24"/>
        </w:rPr>
        <w:t>5pm or November 2</w:t>
      </w:r>
      <w:r w:rsidR="00007331" w:rsidRPr="00FC1A77">
        <w:rPr>
          <w:rFonts w:ascii="Times New Roman" w:hAnsi="Times New Roman" w:cs="Times New Roman"/>
          <w:sz w:val="24"/>
          <w:szCs w:val="24"/>
        </w:rPr>
        <w:t>2</w:t>
      </w:r>
      <w:r>
        <w:rPr>
          <w:rFonts w:ascii="Times New Roman" w:hAnsi="Times New Roman" w:cs="Times New Roman"/>
          <w:sz w:val="24"/>
          <w:szCs w:val="24"/>
        </w:rPr>
        <w:t xml:space="preserve"> at </w:t>
      </w:r>
      <w:r w:rsidR="2BB86ABB" w:rsidRPr="00FC1A77">
        <w:rPr>
          <w:rFonts w:ascii="Times New Roman" w:hAnsi="Times New Roman" w:cs="Times New Roman"/>
          <w:sz w:val="24"/>
          <w:szCs w:val="24"/>
        </w:rPr>
        <w:t xml:space="preserve">9am </w:t>
      </w:r>
      <w:r>
        <w:rPr>
          <w:rFonts w:ascii="Times New Roman" w:hAnsi="Times New Roman" w:cs="Times New Roman"/>
          <w:sz w:val="24"/>
          <w:szCs w:val="24"/>
        </w:rPr>
        <w:t xml:space="preserve">in room 102, </w:t>
      </w:r>
      <w:r w:rsidR="00007331" w:rsidRPr="00FC1A77">
        <w:rPr>
          <w:rFonts w:ascii="Times New Roman" w:hAnsi="Times New Roman" w:cs="Times New Roman"/>
          <w:sz w:val="24"/>
          <w:szCs w:val="24"/>
        </w:rPr>
        <w:t>SOE</w:t>
      </w:r>
      <w:r w:rsidR="00FD151A">
        <w:rPr>
          <w:rFonts w:ascii="Times New Roman" w:hAnsi="Times New Roman" w:cs="Times New Roman"/>
          <w:sz w:val="24"/>
          <w:szCs w:val="24"/>
        </w:rPr>
        <w:t xml:space="preserve"> and via WebEx.</w:t>
      </w:r>
    </w:p>
    <w:p w14:paraId="2B0D7ADB" w14:textId="6664E600" w:rsidR="002A3C76" w:rsidRPr="00FC1A77" w:rsidRDefault="002A3C76" w:rsidP="2BB86ABB">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All out-of-area requests </w:t>
      </w:r>
      <w:r w:rsidR="00FD151A">
        <w:rPr>
          <w:rFonts w:ascii="Times New Roman" w:hAnsi="Times New Roman" w:cs="Times New Roman"/>
          <w:sz w:val="24"/>
          <w:szCs w:val="24"/>
        </w:rPr>
        <w:t xml:space="preserve">were </w:t>
      </w:r>
      <w:r>
        <w:rPr>
          <w:rFonts w:ascii="Times New Roman" w:hAnsi="Times New Roman" w:cs="Times New Roman"/>
          <w:sz w:val="24"/>
          <w:szCs w:val="24"/>
        </w:rPr>
        <w:t>due October 1.</w:t>
      </w:r>
    </w:p>
    <w:p w14:paraId="049F31CB" w14:textId="77777777" w:rsidR="00CE67A9" w:rsidRPr="00FC1A77" w:rsidRDefault="00CE67A9" w:rsidP="00007331">
      <w:pPr>
        <w:spacing w:after="0" w:line="240" w:lineRule="auto"/>
        <w:rPr>
          <w:rFonts w:ascii="Times New Roman" w:hAnsi="Times New Roman" w:cs="Times New Roman"/>
          <w:sz w:val="24"/>
          <w:szCs w:val="24"/>
        </w:rPr>
      </w:pPr>
    </w:p>
    <w:p w14:paraId="328A714C" w14:textId="77777777" w:rsidR="00CE67A9" w:rsidRDefault="00CE67A9" w:rsidP="00CE67A9">
      <w:pPr>
        <w:pStyle w:val="ListParagraph"/>
        <w:numPr>
          <w:ilvl w:val="0"/>
          <w:numId w:val="1"/>
        </w:numPr>
        <w:spacing w:after="0" w:line="240" w:lineRule="auto"/>
        <w:rPr>
          <w:rFonts w:ascii="Times New Roman" w:hAnsi="Times New Roman" w:cs="Times New Roman"/>
          <w:b/>
          <w:sz w:val="24"/>
          <w:szCs w:val="24"/>
        </w:rPr>
      </w:pPr>
      <w:r w:rsidRPr="00CE67A9">
        <w:rPr>
          <w:rFonts w:ascii="Times New Roman" w:hAnsi="Times New Roman" w:cs="Times New Roman"/>
          <w:b/>
          <w:sz w:val="24"/>
          <w:szCs w:val="24"/>
        </w:rPr>
        <w:t>Report – Director of Recruitment &amp; Retention</w:t>
      </w:r>
      <w:r w:rsidR="00103450">
        <w:rPr>
          <w:rFonts w:ascii="Times New Roman" w:hAnsi="Times New Roman" w:cs="Times New Roman"/>
          <w:b/>
          <w:sz w:val="24"/>
          <w:szCs w:val="24"/>
        </w:rPr>
        <w:t xml:space="preserve"> – Dr. Jennifer Whittington</w:t>
      </w:r>
    </w:p>
    <w:p w14:paraId="53128261" w14:textId="77777777" w:rsidR="00ED0996" w:rsidRDefault="00ED0996" w:rsidP="00ED0996">
      <w:pPr>
        <w:pStyle w:val="ListParagraph"/>
        <w:spacing w:after="0" w:line="240" w:lineRule="auto"/>
        <w:rPr>
          <w:rFonts w:ascii="Times New Roman" w:hAnsi="Times New Roman" w:cs="Times New Roman"/>
          <w:b/>
          <w:sz w:val="24"/>
          <w:szCs w:val="24"/>
        </w:rPr>
      </w:pPr>
    </w:p>
    <w:p w14:paraId="74E34956" w14:textId="1D262D27" w:rsidR="00ED0996" w:rsidRDefault="0050372C" w:rsidP="00ED0996">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Whittington reported that the </w:t>
      </w:r>
      <w:r w:rsidR="00ED0996" w:rsidRPr="00103450">
        <w:rPr>
          <w:rFonts w:ascii="Times New Roman" w:hAnsi="Times New Roman" w:cs="Times New Roman"/>
          <w:sz w:val="24"/>
          <w:szCs w:val="24"/>
        </w:rPr>
        <w:t>Teacher Cadet Day</w:t>
      </w:r>
      <w:r>
        <w:rPr>
          <w:rFonts w:ascii="Times New Roman" w:hAnsi="Times New Roman" w:cs="Times New Roman"/>
          <w:sz w:val="24"/>
          <w:szCs w:val="24"/>
        </w:rPr>
        <w:t xml:space="preserve"> was </w:t>
      </w:r>
      <w:r w:rsidR="00427E19">
        <w:rPr>
          <w:rFonts w:ascii="Times New Roman" w:hAnsi="Times New Roman" w:cs="Times New Roman"/>
          <w:sz w:val="24"/>
          <w:szCs w:val="24"/>
        </w:rPr>
        <w:t>cancelled</w:t>
      </w:r>
      <w:r w:rsidR="00F539D2">
        <w:rPr>
          <w:rFonts w:ascii="Times New Roman" w:hAnsi="Times New Roman" w:cs="Times New Roman"/>
          <w:sz w:val="24"/>
          <w:szCs w:val="24"/>
        </w:rPr>
        <w:t xml:space="preserve"> </w:t>
      </w:r>
      <w:r>
        <w:rPr>
          <w:rFonts w:ascii="Times New Roman" w:hAnsi="Times New Roman" w:cs="Times New Roman"/>
          <w:sz w:val="24"/>
          <w:szCs w:val="24"/>
        </w:rPr>
        <w:t>due to a low response.  Additional thought will be given to this initiative</w:t>
      </w:r>
      <w:r w:rsidR="00FD151A">
        <w:rPr>
          <w:rFonts w:ascii="Times New Roman" w:hAnsi="Times New Roman" w:cs="Times New Roman"/>
          <w:sz w:val="24"/>
          <w:szCs w:val="24"/>
        </w:rPr>
        <w:t xml:space="preserve"> regarding how to collaborate with regional Teacher Cadet Program leaders.</w:t>
      </w:r>
    </w:p>
    <w:p w14:paraId="3303D369" w14:textId="7FE64D90" w:rsidR="004B670A" w:rsidRPr="00427E19" w:rsidRDefault="0050372C" w:rsidP="00427E19">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Dr. Whittington r</w:t>
      </w:r>
      <w:r w:rsidR="00427E19">
        <w:rPr>
          <w:rFonts w:ascii="Times New Roman" w:hAnsi="Times New Roman" w:cs="Times New Roman"/>
          <w:sz w:val="24"/>
          <w:szCs w:val="24"/>
        </w:rPr>
        <w:t>eport</w:t>
      </w:r>
      <w:r>
        <w:rPr>
          <w:rFonts w:ascii="Times New Roman" w:hAnsi="Times New Roman" w:cs="Times New Roman"/>
          <w:sz w:val="24"/>
          <w:szCs w:val="24"/>
        </w:rPr>
        <w:t>ed</w:t>
      </w:r>
      <w:r w:rsidR="00427E19">
        <w:rPr>
          <w:rFonts w:ascii="Times New Roman" w:hAnsi="Times New Roman" w:cs="Times New Roman"/>
          <w:sz w:val="24"/>
          <w:szCs w:val="24"/>
        </w:rPr>
        <w:t xml:space="preserve"> on </w:t>
      </w:r>
      <w:r w:rsidR="2BB86ABB" w:rsidRPr="2BB86ABB">
        <w:rPr>
          <w:rFonts w:ascii="Times New Roman" w:hAnsi="Times New Roman" w:cs="Times New Roman"/>
          <w:sz w:val="24"/>
          <w:szCs w:val="24"/>
        </w:rPr>
        <w:t>Pembroke Day</w:t>
      </w:r>
      <w:r w:rsidR="00427E19">
        <w:rPr>
          <w:rFonts w:ascii="Times New Roman" w:hAnsi="Times New Roman" w:cs="Times New Roman"/>
          <w:sz w:val="24"/>
          <w:szCs w:val="24"/>
        </w:rPr>
        <w:t xml:space="preserve"> &amp; </w:t>
      </w:r>
      <w:r>
        <w:rPr>
          <w:rFonts w:ascii="Times New Roman" w:hAnsi="Times New Roman" w:cs="Times New Roman"/>
          <w:sz w:val="24"/>
          <w:szCs w:val="24"/>
        </w:rPr>
        <w:t xml:space="preserve">the </w:t>
      </w:r>
      <w:r w:rsidR="2BB86ABB" w:rsidRPr="00427E19">
        <w:rPr>
          <w:rFonts w:ascii="Times New Roman" w:hAnsi="Times New Roman" w:cs="Times New Roman"/>
          <w:sz w:val="24"/>
          <w:szCs w:val="24"/>
        </w:rPr>
        <w:t>PSRC Football Nigh</w:t>
      </w:r>
      <w:r w:rsidR="00427E19" w:rsidRPr="00427E19">
        <w:rPr>
          <w:rFonts w:ascii="Times New Roman" w:hAnsi="Times New Roman" w:cs="Times New Roman"/>
          <w:sz w:val="24"/>
          <w:szCs w:val="24"/>
        </w:rPr>
        <w:t>t</w:t>
      </w:r>
      <w:r>
        <w:rPr>
          <w:rFonts w:ascii="Times New Roman" w:hAnsi="Times New Roman" w:cs="Times New Roman"/>
          <w:sz w:val="24"/>
          <w:szCs w:val="24"/>
        </w:rPr>
        <w:t xml:space="preserve"> which was hosted by UNCP Athletics.</w:t>
      </w:r>
      <w:r w:rsidR="00FD151A">
        <w:rPr>
          <w:rFonts w:ascii="Times New Roman" w:hAnsi="Times New Roman" w:cs="Times New Roman"/>
          <w:sz w:val="24"/>
          <w:szCs w:val="24"/>
        </w:rPr>
        <w:t xml:space="preserve">  Both events were successful with much appreciation to volunteers.</w:t>
      </w:r>
    </w:p>
    <w:p w14:paraId="698DB603" w14:textId="78532048" w:rsidR="00427E19" w:rsidRPr="00F539D2" w:rsidRDefault="0050372C" w:rsidP="00F539D2">
      <w:pPr>
        <w:pStyle w:val="ListParagraph"/>
        <w:numPr>
          <w:ilvl w:val="0"/>
          <w:numId w:val="8"/>
        </w:numPr>
        <w:spacing w:after="0" w:line="240" w:lineRule="auto"/>
        <w:rPr>
          <w:sz w:val="24"/>
          <w:szCs w:val="24"/>
        </w:rPr>
      </w:pPr>
      <w:r>
        <w:rPr>
          <w:rFonts w:ascii="Times New Roman" w:hAnsi="Times New Roman" w:cs="Times New Roman"/>
          <w:sz w:val="24"/>
          <w:szCs w:val="24"/>
        </w:rPr>
        <w:t xml:space="preserve">The next </w:t>
      </w:r>
      <w:r w:rsidR="2BB86ABB" w:rsidRPr="2BB86ABB">
        <w:rPr>
          <w:rFonts w:ascii="Times New Roman" w:hAnsi="Times New Roman" w:cs="Times New Roman"/>
          <w:sz w:val="24"/>
          <w:szCs w:val="24"/>
        </w:rPr>
        <w:t>UNCP Open House</w:t>
      </w:r>
      <w:r>
        <w:rPr>
          <w:rFonts w:ascii="Times New Roman" w:hAnsi="Times New Roman" w:cs="Times New Roman"/>
          <w:sz w:val="24"/>
          <w:szCs w:val="24"/>
        </w:rPr>
        <w:t xml:space="preserve"> is scheduled for </w:t>
      </w:r>
      <w:r w:rsidR="2BB86ABB" w:rsidRPr="2BB86ABB">
        <w:rPr>
          <w:rFonts w:ascii="Times New Roman" w:hAnsi="Times New Roman" w:cs="Times New Roman"/>
          <w:sz w:val="24"/>
          <w:szCs w:val="24"/>
        </w:rPr>
        <w:t>October 12</w:t>
      </w:r>
      <w:r>
        <w:rPr>
          <w:rFonts w:ascii="Times New Roman" w:hAnsi="Times New Roman" w:cs="Times New Roman"/>
          <w:sz w:val="24"/>
          <w:szCs w:val="24"/>
        </w:rPr>
        <w:t xml:space="preserve">.  </w:t>
      </w:r>
      <w:r w:rsidR="2BB86ABB" w:rsidRPr="2BB86ABB">
        <w:rPr>
          <w:rFonts w:ascii="Times New Roman" w:hAnsi="Times New Roman" w:cs="Times New Roman"/>
          <w:sz w:val="24"/>
          <w:szCs w:val="24"/>
        </w:rPr>
        <w:t>See UNCP Serve to volunteer</w:t>
      </w:r>
      <w:r>
        <w:rPr>
          <w:rFonts w:ascii="Times New Roman" w:hAnsi="Times New Roman" w:cs="Times New Roman"/>
          <w:sz w:val="24"/>
          <w:szCs w:val="24"/>
        </w:rPr>
        <w:t>.</w:t>
      </w:r>
    </w:p>
    <w:p w14:paraId="62486C05" w14:textId="77777777" w:rsidR="00CE67A9" w:rsidRDefault="00CE67A9" w:rsidP="00CE67A9">
      <w:pPr>
        <w:spacing w:after="0" w:line="240" w:lineRule="auto"/>
        <w:rPr>
          <w:rFonts w:ascii="Times New Roman" w:hAnsi="Times New Roman" w:cs="Times New Roman"/>
          <w:sz w:val="24"/>
          <w:szCs w:val="24"/>
        </w:rPr>
      </w:pPr>
    </w:p>
    <w:p w14:paraId="26E3B25D" w14:textId="031EAFA5" w:rsidR="00CE67A9" w:rsidRDefault="00CE67A9" w:rsidP="00CE67A9">
      <w:pPr>
        <w:pStyle w:val="ListParagraph"/>
        <w:numPr>
          <w:ilvl w:val="0"/>
          <w:numId w:val="1"/>
        </w:numPr>
        <w:spacing w:after="0" w:line="240" w:lineRule="auto"/>
        <w:rPr>
          <w:rFonts w:ascii="Times New Roman" w:hAnsi="Times New Roman" w:cs="Times New Roman"/>
          <w:b/>
          <w:sz w:val="24"/>
          <w:szCs w:val="24"/>
        </w:rPr>
      </w:pPr>
      <w:r w:rsidRPr="00103450">
        <w:rPr>
          <w:rFonts w:ascii="Times New Roman" w:hAnsi="Times New Roman" w:cs="Times New Roman"/>
          <w:b/>
          <w:sz w:val="24"/>
          <w:szCs w:val="24"/>
        </w:rPr>
        <w:t>Report – Dean’s Office</w:t>
      </w:r>
    </w:p>
    <w:p w14:paraId="06888664" w14:textId="78DCFFF6" w:rsidR="004F3BFE" w:rsidRPr="004F3BFE" w:rsidRDefault="004F3BFE" w:rsidP="004F3BFE">
      <w:pPr>
        <w:spacing w:after="0" w:line="240" w:lineRule="auto"/>
        <w:rPr>
          <w:rFonts w:ascii="Times New Roman" w:hAnsi="Times New Roman" w:cs="Times New Roman"/>
          <w:sz w:val="24"/>
          <w:szCs w:val="24"/>
        </w:rPr>
      </w:pPr>
    </w:p>
    <w:p w14:paraId="4B44F5ED" w14:textId="7D4F0142" w:rsidR="00F539D2" w:rsidRPr="00F539D2" w:rsidRDefault="00104D84" w:rsidP="00F539D2">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Currently, </w:t>
      </w:r>
      <w:r w:rsidR="00F539D2" w:rsidRPr="00F539D2">
        <w:rPr>
          <w:rFonts w:ascii="Times New Roman" w:hAnsi="Times New Roman" w:cs="Times New Roman"/>
          <w:sz w:val="24"/>
          <w:szCs w:val="24"/>
        </w:rPr>
        <w:t xml:space="preserve">Praxis II </w:t>
      </w:r>
      <w:r>
        <w:rPr>
          <w:rFonts w:ascii="Times New Roman" w:hAnsi="Times New Roman" w:cs="Times New Roman"/>
          <w:sz w:val="24"/>
          <w:szCs w:val="24"/>
        </w:rPr>
        <w:t xml:space="preserve">preparation </w:t>
      </w:r>
      <w:r w:rsidR="00F539D2" w:rsidRPr="00F539D2">
        <w:rPr>
          <w:rFonts w:ascii="Times New Roman" w:hAnsi="Times New Roman" w:cs="Times New Roman"/>
          <w:sz w:val="24"/>
          <w:szCs w:val="24"/>
        </w:rPr>
        <w:t>workshops</w:t>
      </w:r>
      <w:r>
        <w:rPr>
          <w:rFonts w:ascii="Times New Roman" w:hAnsi="Times New Roman" w:cs="Times New Roman"/>
          <w:sz w:val="24"/>
          <w:szCs w:val="24"/>
        </w:rPr>
        <w:t xml:space="preserve"> are being planned for Saturday, November 2 </w:t>
      </w:r>
      <w:r w:rsidR="00FD151A">
        <w:rPr>
          <w:rFonts w:ascii="Times New Roman" w:hAnsi="Times New Roman" w:cs="Times New Roman"/>
          <w:sz w:val="24"/>
          <w:szCs w:val="24"/>
        </w:rPr>
        <w:t xml:space="preserve">by Dr. Cinnamon for </w:t>
      </w:r>
      <w:r>
        <w:rPr>
          <w:rFonts w:ascii="Times New Roman" w:hAnsi="Times New Roman" w:cs="Times New Roman"/>
          <w:sz w:val="24"/>
          <w:szCs w:val="24"/>
        </w:rPr>
        <w:t>Social Studies</w:t>
      </w:r>
      <w:r w:rsidR="00FD151A">
        <w:rPr>
          <w:rFonts w:ascii="Times New Roman" w:hAnsi="Times New Roman" w:cs="Times New Roman"/>
          <w:sz w:val="24"/>
          <w:szCs w:val="24"/>
        </w:rPr>
        <w:t xml:space="preserve"> and Dr. Griner for </w:t>
      </w:r>
      <w:r>
        <w:rPr>
          <w:rFonts w:ascii="Times New Roman" w:hAnsi="Times New Roman" w:cs="Times New Roman"/>
          <w:sz w:val="24"/>
          <w:szCs w:val="24"/>
        </w:rPr>
        <w:t xml:space="preserve">Art. </w:t>
      </w:r>
      <w:r w:rsidR="00FD151A">
        <w:rPr>
          <w:rFonts w:ascii="Times New Roman" w:hAnsi="Times New Roman" w:cs="Times New Roman"/>
          <w:sz w:val="24"/>
          <w:szCs w:val="24"/>
        </w:rPr>
        <w:t xml:space="preserve"> Drs. Hagevik and Lara expressed interest in providing workshops for Science and Spanish.  </w:t>
      </w:r>
      <w:r>
        <w:rPr>
          <w:rFonts w:ascii="Times New Roman" w:hAnsi="Times New Roman" w:cs="Times New Roman"/>
          <w:sz w:val="24"/>
          <w:szCs w:val="24"/>
        </w:rPr>
        <w:t>Dr. Locklear will send an email to all program coordinators/directors soliciting additional interest.</w:t>
      </w:r>
      <w:r w:rsidR="00FD151A">
        <w:rPr>
          <w:rFonts w:ascii="Times New Roman" w:hAnsi="Times New Roman" w:cs="Times New Roman"/>
          <w:sz w:val="24"/>
          <w:szCs w:val="24"/>
        </w:rPr>
        <w:t xml:space="preserve">  The dean’s office will pay for all workshop materials and a stipend to presenters.</w:t>
      </w:r>
    </w:p>
    <w:p w14:paraId="4B99056E" w14:textId="77777777" w:rsidR="00CE67A9" w:rsidRDefault="00CE67A9" w:rsidP="00CE67A9">
      <w:pPr>
        <w:pStyle w:val="ListParagraph"/>
        <w:spacing w:after="0" w:line="240" w:lineRule="auto"/>
        <w:ind w:left="1080"/>
        <w:rPr>
          <w:rFonts w:ascii="Times New Roman" w:hAnsi="Times New Roman" w:cs="Times New Roman"/>
          <w:sz w:val="24"/>
          <w:szCs w:val="24"/>
        </w:rPr>
      </w:pPr>
    </w:p>
    <w:p w14:paraId="4C87A819" w14:textId="77777777" w:rsidR="00CE67A9" w:rsidRPr="008B0CC7" w:rsidRDefault="00CE67A9" w:rsidP="00CE67A9">
      <w:pPr>
        <w:pStyle w:val="ListParagraph"/>
        <w:numPr>
          <w:ilvl w:val="0"/>
          <w:numId w:val="1"/>
        </w:numPr>
        <w:spacing w:after="0" w:line="240" w:lineRule="auto"/>
        <w:rPr>
          <w:rFonts w:ascii="Times New Roman" w:hAnsi="Times New Roman" w:cs="Times New Roman"/>
          <w:b/>
          <w:sz w:val="24"/>
          <w:szCs w:val="24"/>
        </w:rPr>
      </w:pPr>
      <w:r w:rsidRPr="008B0CC7">
        <w:rPr>
          <w:rFonts w:ascii="Times New Roman" w:hAnsi="Times New Roman" w:cs="Times New Roman"/>
          <w:b/>
          <w:sz w:val="24"/>
          <w:szCs w:val="24"/>
        </w:rPr>
        <w:t>Announcements:</w:t>
      </w:r>
    </w:p>
    <w:p w14:paraId="1299C43A" w14:textId="77777777" w:rsidR="00CE67A9" w:rsidRDefault="00CE67A9" w:rsidP="00CE67A9">
      <w:pPr>
        <w:pStyle w:val="ListParagraph"/>
        <w:spacing w:after="0" w:line="240" w:lineRule="auto"/>
        <w:rPr>
          <w:rFonts w:ascii="Times New Roman" w:hAnsi="Times New Roman" w:cs="Times New Roman"/>
          <w:sz w:val="24"/>
          <w:szCs w:val="24"/>
        </w:rPr>
      </w:pPr>
    </w:p>
    <w:p w14:paraId="417CC1BA" w14:textId="119D9DBC" w:rsidR="00CE67A9" w:rsidRDefault="2BB86ABB" w:rsidP="2BB86ABB">
      <w:pPr>
        <w:pStyle w:val="ListParagraph"/>
        <w:numPr>
          <w:ilvl w:val="0"/>
          <w:numId w:val="6"/>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 xml:space="preserve">EPP Advising meetings </w:t>
      </w:r>
      <w:r w:rsidR="00FD273E">
        <w:rPr>
          <w:rFonts w:ascii="Times New Roman" w:hAnsi="Times New Roman" w:cs="Times New Roman"/>
          <w:sz w:val="24"/>
          <w:szCs w:val="24"/>
        </w:rPr>
        <w:t xml:space="preserve">Wednesday, </w:t>
      </w:r>
      <w:r w:rsidRPr="2BB86ABB">
        <w:rPr>
          <w:rFonts w:ascii="Times New Roman" w:hAnsi="Times New Roman" w:cs="Times New Roman"/>
          <w:sz w:val="24"/>
          <w:szCs w:val="24"/>
        </w:rPr>
        <w:t xml:space="preserve">October </w:t>
      </w:r>
      <w:r w:rsidR="00007331">
        <w:rPr>
          <w:rFonts w:ascii="Times New Roman" w:hAnsi="Times New Roman" w:cs="Times New Roman"/>
          <w:sz w:val="24"/>
          <w:szCs w:val="24"/>
        </w:rPr>
        <w:t>9, 5</w:t>
      </w:r>
      <w:r w:rsidRPr="2BB86ABB">
        <w:rPr>
          <w:rFonts w:ascii="Times New Roman" w:hAnsi="Times New Roman" w:cs="Times New Roman"/>
          <w:sz w:val="24"/>
          <w:szCs w:val="24"/>
        </w:rPr>
        <w:t xml:space="preserve">pm and </w:t>
      </w:r>
      <w:r w:rsidR="00FD273E">
        <w:rPr>
          <w:rFonts w:ascii="Times New Roman" w:hAnsi="Times New Roman" w:cs="Times New Roman"/>
          <w:sz w:val="24"/>
          <w:szCs w:val="24"/>
        </w:rPr>
        <w:t xml:space="preserve">Thursday, </w:t>
      </w:r>
      <w:r w:rsidRPr="2BB86ABB">
        <w:rPr>
          <w:rFonts w:ascii="Times New Roman" w:hAnsi="Times New Roman" w:cs="Times New Roman"/>
          <w:sz w:val="24"/>
          <w:szCs w:val="24"/>
        </w:rPr>
        <w:t>October 1</w:t>
      </w:r>
      <w:r w:rsidR="008801F9">
        <w:rPr>
          <w:rFonts w:ascii="Times New Roman" w:hAnsi="Times New Roman" w:cs="Times New Roman"/>
          <w:sz w:val="24"/>
          <w:szCs w:val="24"/>
        </w:rPr>
        <w:t>0, 1</w:t>
      </w:r>
      <w:r w:rsidRPr="2BB86ABB">
        <w:rPr>
          <w:rFonts w:ascii="Times New Roman" w:hAnsi="Times New Roman" w:cs="Times New Roman"/>
          <w:sz w:val="24"/>
          <w:szCs w:val="24"/>
        </w:rPr>
        <w:t>0am</w:t>
      </w:r>
      <w:r w:rsidR="008801F9">
        <w:rPr>
          <w:rFonts w:ascii="Times New Roman" w:hAnsi="Times New Roman" w:cs="Times New Roman"/>
          <w:sz w:val="24"/>
          <w:szCs w:val="24"/>
        </w:rPr>
        <w:t>,</w:t>
      </w:r>
      <w:r w:rsidRPr="2BB86ABB">
        <w:rPr>
          <w:rFonts w:ascii="Times New Roman" w:hAnsi="Times New Roman" w:cs="Times New Roman"/>
          <w:sz w:val="24"/>
          <w:szCs w:val="24"/>
        </w:rPr>
        <w:t xml:space="preserve"> room 222</w:t>
      </w:r>
      <w:r w:rsidR="004C3C47">
        <w:rPr>
          <w:rFonts w:ascii="Times New Roman" w:hAnsi="Times New Roman" w:cs="Times New Roman"/>
          <w:sz w:val="24"/>
          <w:szCs w:val="24"/>
        </w:rPr>
        <w:t>, SOE</w:t>
      </w:r>
    </w:p>
    <w:p w14:paraId="2F7A90CB" w14:textId="3395EBC5" w:rsidR="00CE67A9" w:rsidRDefault="2BB86ABB" w:rsidP="2BB86ABB">
      <w:pPr>
        <w:pStyle w:val="ListParagraph"/>
        <w:numPr>
          <w:ilvl w:val="0"/>
          <w:numId w:val="6"/>
        </w:numPr>
        <w:spacing w:after="0" w:line="240" w:lineRule="auto"/>
        <w:rPr>
          <w:sz w:val="24"/>
          <w:szCs w:val="24"/>
        </w:rPr>
      </w:pPr>
      <w:r w:rsidRPr="2BB86ABB">
        <w:rPr>
          <w:rFonts w:ascii="Times New Roman" w:hAnsi="Times New Roman" w:cs="Times New Roman"/>
          <w:sz w:val="24"/>
          <w:szCs w:val="24"/>
        </w:rPr>
        <w:t>VSA, Friday, October 11</w:t>
      </w:r>
    </w:p>
    <w:p w14:paraId="1141FB6A" w14:textId="3A27265B" w:rsidR="00ED0996" w:rsidRDefault="2BB86ABB" w:rsidP="2BB86ABB">
      <w:pPr>
        <w:pStyle w:val="ListParagraph"/>
        <w:numPr>
          <w:ilvl w:val="0"/>
          <w:numId w:val="6"/>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 xml:space="preserve">Open House, </w:t>
      </w:r>
      <w:r w:rsidR="00FD273E">
        <w:rPr>
          <w:rFonts w:ascii="Times New Roman" w:hAnsi="Times New Roman" w:cs="Times New Roman"/>
          <w:sz w:val="24"/>
          <w:szCs w:val="24"/>
        </w:rPr>
        <w:t xml:space="preserve">Saturday, </w:t>
      </w:r>
      <w:r w:rsidRPr="2BB86ABB">
        <w:rPr>
          <w:rFonts w:ascii="Times New Roman" w:hAnsi="Times New Roman" w:cs="Times New Roman"/>
          <w:sz w:val="24"/>
          <w:szCs w:val="24"/>
        </w:rPr>
        <w:t>October 12</w:t>
      </w:r>
    </w:p>
    <w:p w14:paraId="0AF75338" w14:textId="13DBB872" w:rsidR="004C3C47" w:rsidRDefault="004C3C47" w:rsidP="2BB86ABB">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PC/PD Meeting, October 24, 2pm, room 102, SOE</w:t>
      </w:r>
    </w:p>
    <w:p w14:paraId="249E46A0" w14:textId="72EE59B8" w:rsidR="00ED0996" w:rsidRDefault="2BB86ABB" w:rsidP="2BB86ABB">
      <w:pPr>
        <w:pStyle w:val="ListParagraph"/>
        <w:numPr>
          <w:ilvl w:val="0"/>
          <w:numId w:val="6"/>
        </w:numPr>
        <w:spacing w:after="0" w:line="240" w:lineRule="auto"/>
        <w:rPr>
          <w:sz w:val="24"/>
          <w:szCs w:val="24"/>
        </w:rPr>
      </w:pPr>
      <w:r w:rsidRPr="2BB86ABB">
        <w:rPr>
          <w:rFonts w:ascii="Times New Roman" w:hAnsi="Times New Roman" w:cs="Times New Roman"/>
          <w:sz w:val="24"/>
          <w:szCs w:val="24"/>
        </w:rPr>
        <w:t>Fall Festival (Shining Stars</w:t>
      </w:r>
      <w:r w:rsidR="0011175D">
        <w:rPr>
          <w:rFonts w:ascii="Times New Roman" w:hAnsi="Times New Roman" w:cs="Times New Roman"/>
          <w:sz w:val="24"/>
          <w:szCs w:val="24"/>
        </w:rPr>
        <w:t xml:space="preserve">, </w:t>
      </w:r>
      <w:r w:rsidR="00C46D56">
        <w:rPr>
          <w:rFonts w:ascii="Times New Roman" w:hAnsi="Times New Roman" w:cs="Times New Roman"/>
          <w:sz w:val="24"/>
          <w:szCs w:val="24"/>
        </w:rPr>
        <w:t>Pembroke Elementary, Prospect Elementary</w:t>
      </w:r>
      <w:r w:rsidRPr="2BB86ABB">
        <w:rPr>
          <w:rFonts w:ascii="Times New Roman" w:hAnsi="Times New Roman" w:cs="Times New Roman"/>
          <w:sz w:val="24"/>
          <w:szCs w:val="24"/>
        </w:rPr>
        <w:t>), Thursday, October 31, 9</w:t>
      </w:r>
      <w:r w:rsidR="008801F9">
        <w:rPr>
          <w:rFonts w:ascii="Times New Roman" w:hAnsi="Times New Roman" w:cs="Times New Roman"/>
          <w:sz w:val="24"/>
          <w:szCs w:val="24"/>
        </w:rPr>
        <w:t xml:space="preserve"> </w:t>
      </w:r>
      <w:r w:rsidRPr="2BB86ABB">
        <w:rPr>
          <w:rFonts w:ascii="Times New Roman" w:hAnsi="Times New Roman" w:cs="Times New Roman"/>
          <w:sz w:val="24"/>
          <w:szCs w:val="24"/>
        </w:rPr>
        <w:t>-11am, Oxendine &amp; SOE</w:t>
      </w:r>
    </w:p>
    <w:p w14:paraId="6A9AC09A" w14:textId="7E243A13" w:rsidR="00ED0996" w:rsidRDefault="2BB86ABB" w:rsidP="2BB86ABB">
      <w:pPr>
        <w:pStyle w:val="ListParagraph"/>
        <w:numPr>
          <w:ilvl w:val="0"/>
          <w:numId w:val="6"/>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 xml:space="preserve">Read-In, </w:t>
      </w:r>
      <w:r w:rsidR="00FD273E">
        <w:rPr>
          <w:rFonts w:ascii="Times New Roman" w:hAnsi="Times New Roman" w:cs="Times New Roman"/>
          <w:sz w:val="24"/>
          <w:szCs w:val="24"/>
        </w:rPr>
        <w:t>Friday, November 1, Pembroke Elementary School</w:t>
      </w:r>
    </w:p>
    <w:p w14:paraId="01AC2DA8" w14:textId="0C1380BB" w:rsidR="00ED0996" w:rsidRDefault="2BB86ABB" w:rsidP="2BB86ABB">
      <w:pPr>
        <w:pStyle w:val="ListParagraph"/>
        <w:numPr>
          <w:ilvl w:val="0"/>
          <w:numId w:val="6"/>
        </w:numPr>
        <w:spacing w:after="0" w:line="240" w:lineRule="auto"/>
        <w:rPr>
          <w:sz w:val="24"/>
          <w:szCs w:val="24"/>
        </w:rPr>
      </w:pPr>
      <w:r w:rsidRPr="2BB86ABB">
        <w:rPr>
          <w:rFonts w:ascii="Times New Roman" w:hAnsi="Times New Roman" w:cs="Times New Roman"/>
          <w:sz w:val="24"/>
          <w:szCs w:val="24"/>
        </w:rPr>
        <w:t>Teacher Education Career Fair – Friday, November 8, 1</w:t>
      </w:r>
      <w:r w:rsidR="008801F9">
        <w:rPr>
          <w:rFonts w:ascii="Times New Roman" w:hAnsi="Times New Roman" w:cs="Times New Roman"/>
          <w:sz w:val="24"/>
          <w:szCs w:val="24"/>
        </w:rPr>
        <w:t>1</w:t>
      </w:r>
      <w:r w:rsidRPr="2BB86ABB">
        <w:rPr>
          <w:rFonts w:ascii="Times New Roman" w:hAnsi="Times New Roman" w:cs="Times New Roman"/>
          <w:sz w:val="24"/>
          <w:szCs w:val="24"/>
        </w:rPr>
        <w:t>am</w:t>
      </w:r>
      <w:r w:rsidR="008801F9">
        <w:rPr>
          <w:rFonts w:ascii="Times New Roman" w:hAnsi="Times New Roman" w:cs="Times New Roman"/>
          <w:sz w:val="24"/>
          <w:szCs w:val="24"/>
        </w:rPr>
        <w:t xml:space="preserve"> </w:t>
      </w:r>
      <w:r w:rsidRPr="2BB86ABB">
        <w:rPr>
          <w:rFonts w:ascii="Times New Roman" w:hAnsi="Times New Roman" w:cs="Times New Roman"/>
          <w:sz w:val="24"/>
          <w:szCs w:val="24"/>
        </w:rPr>
        <w:t>–</w:t>
      </w:r>
      <w:r w:rsidR="008801F9">
        <w:rPr>
          <w:rFonts w:ascii="Times New Roman" w:hAnsi="Times New Roman" w:cs="Times New Roman"/>
          <w:sz w:val="24"/>
          <w:szCs w:val="24"/>
        </w:rPr>
        <w:t xml:space="preserve"> </w:t>
      </w:r>
      <w:r w:rsidRPr="2BB86ABB">
        <w:rPr>
          <w:rFonts w:ascii="Times New Roman" w:hAnsi="Times New Roman" w:cs="Times New Roman"/>
          <w:sz w:val="24"/>
          <w:szCs w:val="24"/>
        </w:rPr>
        <w:t>1pm, UC Annex</w:t>
      </w:r>
    </w:p>
    <w:p w14:paraId="1B7FBE9E" w14:textId="7B3D181E" w:rsidR="004B670A" w:rsidRDefault="2BB86ABB" w:rsidP="2BB86ABB">
      <w:pPr>
        <w:pStyle w:val="ListParagraph"/>
        <w:numPr>
          <w:ilvl w:val="0"/>
          <w:numId w:val="6"/>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 xml:space="preserve">STEAM day, </w:t>
      </w:r>
      <w:r w:rsidR="00FD273E">
        <w:rPr>
          <w:rFonts w:ascii="Times New Roman" w:hAnsi="Times New Roman" w:cs="Times New Roman"/>
          <w:sz w:val="24"/>
          <w:szCs w:val="24"/>
        </w:rPr>
        <w:t xml:space="preserve">Saturday, </w:t>
      </w:r>
      <w:r w:rsidRPr="2BB86ABB">
        <w:rPr>
          <w:rFonts w:ascii="Times New Roman" w:hAnsi="Times New Roman" w:cs="Times New Roman"/>
          <w:sz w:val="24"/>
          <w:szCs w:val="24"/>
        </w:rPr>
        <w:t>November 16</w:t>
      </w:r>
    </w:p>
    <w:p w14:paraId="37C55F39" w14:textId="6F3F9653" w:rsidR="00F8519D" w:rsidRPr="004C3C47" w:rsidRDefault="00F8519D" w:rsidP="00F8519D">
      <w:pPr>
        <w:pStyle w:val="ListParagraph"/>
        <w:numPr>
          <w:ilvl w:val="0"/>
          <w:numId w:val="6"/>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 xml:space="preserve">Spring 2020 internship orientation meeting </w:t>
      </w:r>
      <w:r w:rsidR="00FD273E">
        <w:rPr>
          <w:rFonts w:ascii="Times New Roman" w:hAnsi="Times New Roman" w:cs="Times New Roman"/>
          <w:sz w:val="24"/>
          <w:szCs w:val="24"/>
        </w:rPr>
        <w:t xml:space="preserve">Wednesday, </w:t>
      </w:r>
      <w:r w:rsidRPr="2BB86ABB">
        <w:rPr>
          <w:rFonts w:ascii="Times New Roman" w:hAnsi="Times New Roman" w:cs="Times New Roman"/>
          <w:sz w:val="24"/>
          <w:szCs w:val="24"/>
        </w:rPr>
        <w:t>November 2</w:t>
      </w:r>
      <w:r>
        <w:rPr>
          <w:rFonts w:ascii="Times New Roman" w:hAnsi="Times New Roman" w:cs="Times New Roman"/>
          <w:sz w:val="24"/>
          <w:szCs w:val="24"/>
        </w:rPr>
        <w:t xml:space="preserve">0, </w:t>
      </w:r>
      <w:r w:rsidRPr="2BB86ABB">
        <w:rPr>
          <w:rFonts w:ascii="Times New Roman" w:hAnsi="Times New Roman" w:cs="Times New Roman"/>
          <w:sz w:val="24"/>
          <w:szCs w:val="24"/>
        </w:rPr>
        <w:t xml:space="preserve">5pm or </w:t>
      </w:r>
      <w:r w:rsidR="00FD273E">
        <w:rPr>
          <w:rFonts w:ascii="Times New Roman" w:hAnsi="Times New Roman" w:cs="Times New Roman"/>
          <w:sz w:val="24"/>
          <w:szCs w:val="24"/>
        </w:rPr>
        <w:t xml:space="preserve">Friday, </w:t>
      </w:r>
      <w:r w:rsidRPr="2BB86ABB">
        <w:rPr>
          <w:rFonts w:ascii="Times New Roman" w:hAnsi="Times New Roman" w:cs="Times New Roman"/>
          <w:sz w:val="24"/>
          <w:szCs w:val="24"/>
        </w:rPr>
        <w:t>November 2</w:t>
      </w:r>
      <w:r>
        <w:rPr>
          <w:rFonts w:ascii="Times New Roman" w:hAnsi="Times New Roman" w:cs="Times New Roman"/>
          <w:sz w:val="24"/>
          <w:szCs w:val="24"/>
        </w:rPr>
        <w:t>2,</w:t>
      </w:r>
      <w:r w:rsidRPr="2BB86ABB">
        <w:rPr>
          <w:rFonts w:ascii="Times New Roman" w:hAnsi="Times New Roman" w:cs="Times New Roman"/>
          <w:sz w:val="24"/>
          <w:szCs w:val="24"/>
        </w:rPr>
        <w:t xml:space="preserve"> 9am </w:t>
      </w:r>
      <w:r>
        <w:rPr>
          <w:rFonts w:ascii="Times New Roman" w:hAnsi="Times New Roman" w:cs="Times New Roman"/>
          <w:sz w:val="24"/>
          <w:szCs w:val="24"/>
        </w:rPr>
        <w:t xml:space="preserve">SOE, room </w:t>
      </w:r>
      <w:r w:rsidRPr="2BB86ABB">
        <w:rPr>
          <w:rFonts w:ascii="Times New Roman" w:hAnsi="Times New Roman" w:cs="Times New Roman"/>
          <w:sz w:val="24"/>
          <w:szCs w:val="24"/>
        </w:rPr>
        <w:t>102</w:t>
      </w:r>
    </w:p>
    <w:p w14:paraId="7576CEBB" w14:textId="65DDD1E3" w:rsidR="004C3C47" w:rsidRPr="004C3C47" w:rsidRDefault="004C3C47" w:rsidP="00F8519D">
      <w:pPr>
        <w:pStyle w:val="ListParagraph"/>
        <w:numPr>
          <w:ilvl w:val="0"/>
          <w:numId w:val="6"/>
        </w:numPr>
        <w:spacing w:after="0" w:line="240" w:lineRule="auto"/>
        <w:rPr>
          <w:rFonts w:ascii="Times New Roman" w:hAnsi="Times New Roman" w:cs="Times New Roman"/>
          <w:sz w:val="24"/>
          <w:szCs w:val="24"/>
        </w:rPr>
      </w:pPr>
      <w:r w:rsidRPr="004C3C47">
        <w:rPr>
          <w:rFonts w:ascii="Times New Roman" w:hAnsi="Times New Roman" w:cs="Times New Roman"/>
          <w:sz w:val="24"/>
          <w:szCs w:val="24"/>
        </w:rPr>
        <w:t>PC/PD Meeting, November 24, 2pm, room 102, SOE</w:t>
      </w:r>
    </w:p>
    <w:p w14:paraId="648DCF13" w14:textId="4075D5FB" w:rsidR="004B670A" w:rsidRPr="004B670A" w:rsidRDefault="2BB86ABB" w:rsidP="2BB86ABB">
      <w:pPr>
        <w:pStyle w:val="ListParagraph"/>
        <w:numPr>
          <w:ilvl w:val="0"/>
          <w:numId w:val="6"/>
        </w:numPr>
        <w:spacing w:after="0" w:line="240" w:lineRule="auto"/>
        <w:rPr>
          <w:sz w:val="24"/>
          <w:szCs w:val="24"/>
        </w:rPr>
      </w:pPr>
      <w:r w:rsidRPr="004C3C47">
        <w:rPr>
          <w:rFonts w:ascii="Times New Roman" w:hAnsi="Times New Roman" w:cs="Times New Roman"/>
          <w:sz w:val="24"/>
          <w:szCs w:val="24"/>
        </w:rPr>
        <w:t>Pinning</w:t>
      </w:r>
      <w:r w:rsidR="008801F9" w:rsidRPr="004C3C47">
        <w:rPr>
          <w:rFonts w:ascii="Times New Roman" w:hAnsi="Times New Roman" w:cs="Times New Roman"/>
          <w:sz w:val="24"/>
          <w:szCs w:val="24"/>
        </w:rPr>
        <w:t xml:space="preserve"> Ceremony</w:t>
      </w:r>
      <w:r w:rsidRPr="004C3C47">
        <w:rPr>
          <w:rFonts w:ascii="Times New Roman" w:hAnsi="Times New Roman" w:cs="Times New Roman"/>
          <w:sz w:val="24"/>
          <w:szCs w:val="24"/>
        </w:rPr>
        <w:t xml:space="preserve">, </w:t>
      </w:r>
      <w:r w:rsidR="00FD273E" w:rsidRPr="004C3C47">
        <w:rPr>
          <w:rFonts w:ascii="Times New Roman" w:hAnsi="Times New Roman" w:cs="Times New Roman"/>
          <w:sz w:val="24"/>
          <w:szCs w:val="24"/>
        </w:rPr>
        <w:t xml:space="preserve">Thursday, </w:t>
      </w:r>
      <w:r w:rsidRPr="004C3C47">
        <w:rPr>
          <w:rFonts w:ascii="Times New Roman" w:hAnsi="Times New Roman" w:cs="Times New Roman"/>
          <w:sz w:val="24"/>
          <w:szCs w:val="24"/>
        </w:rPr>
        <w:t xml:space="preserve">December </w:t>
      </w:r>
      <w:r w:rsidR="008801F9" w:rsidRPr="004C3C47">
        <w:rPr>
          <w:rFonts w:ascii="Times New Roman" w:hAnsi="Times New Roman" w:cs="Times New Roman"/>
          <w:sz w:val="24"/>
          <w:szCs w:val="24"/>
        </w:rPr>
        <w:t>5, 4</w:t>
      </w:r>
      <w:r w:rsidRPr="004C3C47">
        <w:rPr>
          <w:rFonts w:ascii="Times New Roman" w:hAnsi="Times New Roman" w:cs="Times New Roman"/>
          <w:sz w:val="24"/>
          <w:szCs w:val="24"/>
        </w:rPr>
        <w:t>pm</w:t>
      </w:r>
      <w:r w:rsidR="008801F9" w:rsidRPr="004C3C47">
        <w:rPr>
          <w:rFonts w:ascii="Times New Roman" w:hAnsi="Times New Roman" w:cs="Times New Roman"/>
          <w:sz w:val="24"/>
          <w:szCs w:val="24"/>
        </w:rPr>
        <w:t>,</w:t>
      </w:r>
      <w:r w:rsidRPr="004C3C47">
        <w:rPr>
          <w:rFonts w:ascii="Times New Roman" w:hAnsi="Times New Roman" w:cs="Times New Roman"/>
          <w:sz w:val="24"/>
          <w:szCs w:val="24"/>
        </w:rPr>
        <w:t xml:space="preserve"> UC</w:t>
      </w:r>
      <w:r w:rsidRPr="2BB86ABB">
        <w:rPr>
          <w:rFonts w:ascii="Times New Roman" w:hAnsi="Times New Roman" w:cs="Times New Roman"/>
          <w:sz w:val="24"/>
          <w:szCs w:val="24"/>
        </w:rPr>
        <w:t xml:space="preserve"> Lounge</w:t>
      </w:r>
    </w:p>
    <w:p w14:paraId="39C264B1" w14:textId="1FDE10D8" w:rsidR="004B670A" w:rsidRPr="004B670A" w:rsidRDefault="2BB86ABB" w:rsidP="2BB86ABB">
      <w:pPr>
        <w:pStyle w:val="ListParagraph"/>
        <w:numPr>
          <w:ilvl w:val="0"/>
          <w:numId w:val="6"/>
        </w:numPr>
        <w:spacing w:after="0" w:line="240" w:lineRule="auto"/>
        <w:rPr>
          <w:sz w:val="24"/>
          <w:szCs w:val="24"/>
        </w:rPr>
      </w:pPr>
      <w:r w:rsidRPr="2BB86ABB">
        <w:rPr>
          <w:rFonts w:ascii="Times New Roman" w:hAnsi="Times New Roman" w:cs="Times New Roman"/>
          <w:sz w:val="24"/>
          <w:szCs w:val="24"/>
        </w:rPr>
        <w:lastRenderedPageBreak/>
        <w:t>Commencement</w:t>
      </w:r>
      <w:r w:rsidR="00FD273E">
        <w:rPr>
          <w:rFonts w:ascii="Times New Roman" w:hAnsi="Times New Roman" w:cs="Times New Roman"/>
          <w:sz w:val="24"/>
          <w:szCs w:val="24"/>
        </w:rPr>
        <w:t xml:space="preserve">:  </w:t>
      </w:r>
      <w:r w:rsidRPr="2BB86ABB">
        <w:rPr>
          <w:rFonts w:ascii="Times New Roman" w:hAnsi="Times New Roman" w:cs="Times New Roman"/>
          <w:sz w:val="24"/>
          <w:szCs w:val="24"/>
        </w:rPr>
        <w:t>Graduate</w:t>
      </w:r>
      <w:r w:rsidR="00FD273E">
        <w:rPr>
          <w:rFonts w:ascii="Times New Roman" w:hAnsi="Times New Roman" w:cs="Times New Roman"/>
          <w:sz w:val="24"/>
          <w:szCs w:val="24"/>
        </w:rPr>
        <w:t xml:space="preserve"> - </w:t>
      </w:r>
      <w:r w:rsidRPr="2BB86ABB">
        <w:rPr>
          <w:rFonts w:ascii="Times New Roman" w:hAnsi="Times New Roman" w:cs="Times New Roman"/>
          <w:sz w:val="24"/>
          <w:szCs w:val="24"/>
        </w:rPr>
        <w:t xml:space="preserve">Friday, December </w:t>
      </w:r>
      <w:r w:rsidR="008801F9">
        <w:rPr>
          <w:rFonts w:ascii="Times New Roman" w:hAnsi="Times New Roman" w:cs="Times New Roman"/>
          <w:sz w:val="24"/>
          <w:szCs w:val="24"/>
        </w:rPr>
        <w:t>6</w:t>
      </w:r>
      <w:r w:rsidR="00FD273E">
        <w:rPr>
          <w:rFonts w:ascii="Times New Roman" w:hAnsi="Times New Roman" w:cs="Times New Roman"/>
          <w:sz w:val="24"/>
          <w:szCs w:val="24"/>
        </w:rPr>
        <w:t>;</w:t>
      </w:r>
      <w:r w:rsidRPr="2BB86ABB">
        <w:rPr>
          <w:rFonts w:ascii="Times New Roman" w:hAnsi="Times New Roman" w:cs="Times New Roman"/>
          <w:sz w:val="24"/>
          <w:szCs w:val="24"/>
        </w:rPr>
        <w:t xml:space="preserve"> Undergraduate</w:t>
      </w:r>
      <w:r w:rsidR="00FD273E">
        <w:rPr>
          <w:rFonts w:ascii="Times New Roman" w:hAnsi="Times New Roman" w:cs="Times New Roman"/>
          <w:sz w:val="24"/>
          <w:szCs w:val="24"/>
        </w:rPr>
        <w:t xml:space="preserve"> – Saturday, </w:t>
      </w:r>
      <w:r w:rsidRPr="2BB86ABB">
        <w:rPr>
          <w:rFonts w:ascii="Times New Roman" w:hAnsi="Times New Roman" w:cs="Times New Roman"/>
          <w:sz w:val="24"/>
          <w:szCs w:val="24"/>
        </w:rPr>
        <w:t xml:space="preserve">December 7 </w:t>
      </w:r>
    </w:p>
    <w:p w14:paraId="7F5CEEBD" w14:textId="14E2024B" w:rsidR="004B670A" w:rsidRPr="003F349C" w:rsidRDefault="2BB86ABB" w:rsidP="2BB86ABB">
      <w:pPr>
        <w:pStyle w:val="ListParagraph"/>
        <w:numPr>
          <w:ilvl w:val="0"/>
          <w:numId w:val="6"/>
        </w:numPr>
        <w:spacing w:after="0" w:line="240" w:lineRule="auto"/>
        <w:rPr>
          <w:rFonts w:ascii="Times New Roman" w:hAnsi="Times New Roman" w:cs="Times New Roman"/>
          <w:sz w:val="24"/>
          <w:szCs w:val="24"/>
        </w:rPr>
      </w:pPr>
      <w:r w:rsidRPr="2BB86ABB">
        <w:rPr>
          <w:rFonts w:ascii="Times New Roman" w:hAnsi="Times New Roman" w:cs="Times New Roman"/>
          <w:sz w:val="24"/>
          <w:szCs w:val="24"/>
        </w:rPr>
        <w:t xml:space="preserve">Praxis </w:t>
      </w:r>
      <w:r w:rsidR="00850D7E">
        <w:rPr>
          <w:rFonts w:ascii="Times New Roman" w:hAnsi="Times New Roman" w:cs="Times New Roman"/>
          <w:sz w:val="24"/>
          <w:szCs w:val="24"/>
        </w:rPr>
        <w:t xml:space="preserve">Core </w:t>
      </w:r>
      <w:r w:rsidRPr="2BB86ABB">
        <w:rPr>
          <w:rFonts w:ascii="Times New Roman" w:hAnsi="Times New Roman" w:cs="Times New Roman"/>
          <w:sz w:val="24"/>
          <w:szCs w:val="24"/>
        </w:rPr>
        <w:t xml:space="preserve">Boost – </w:t>
      </w:r>
      <w:r w:rsidR="00C96223">
        <w:rPr>
          <w:rFonts w:ascii="Times New Roman" w:hAnsi="Times New Roman" w:cs="Times New Roman"/>
          <w:sz w:val="24"/>
          <w:szCs w:val="24"/>
        </w:rPr>
        <w:t xml:space="preserve">Monday, </w:t>
      </w:r>
      <w:r w:rsidRPr="2BB86ABB">
        <w:rPr>
          <w:rFonts w:ascii="Times New Roman" w:hAnsi="Times New Roman" w:cs="Times New Roman"/>
          <w:sz w:val="24"/>
          <w:szCs w:val="24"/>
        </w:rPr>
        <w:t xml:space="preserve">December 9 &amp; </w:t>
      </w:r>
      <w:r w:rsidR="00C96223">
        <w:rPr>
          <w:rFonts w:ascii="Times New Roman" w:hAnsi="Times New Roman" w:cs="Times New Roman"/>
          <w:sz w:val="24"/>
          <w:szCs w:val="24"/>
        </w:rPr>
        <w:t xml:space="preserve">Tuesday, December </w:t>
      </w:r>
      <w:r w:rsidRPr="2BB86ABB">
        <w:rPr>
          <w:rFonts w:ascii="Times New Roman" w:hAnsi="Times New Roman" w:cs="Times New Roman"/>
          <w:sz w:val="24"/>
          <w:szCs w:val="24"/>
        </w:rPr>
        <w:t>10</w:t>
      </w:r>
    </w:p>
    <w:p w14:paraId="3D7EC6F8" w14:textId="6459FB94" w:rsidR="003F349C" w:rsidRPr="003F349C" w:rsidRDefault="003F349C" w:rsidP="2BB86ABB">
      <w:pPr>
        <w:pStyle w:val="ListParagraph"/>
        <w:numPr>
          <w:ilvl w:val="0"/>
          <w:numId w:val="6"/>
        </w:numPr>
        <w:spacing w:after="0" w:line="240" w:lineRule="auto"/>
        <w:rPr>
          <w:rFonts w:ascii="Times New Roman" w:hAnsi="Times New Roman" w:cs="Times New Roman"/>
          <w:sz w:val="24"/>
          <w:szCs w:val="24"/>
        </w:rPr>
      </w:pPr>
      <w:r w:rsidRPr="003F349C">
        <w:rPr>
          <w:rFonts w:ascii="Times New Roman" w:hAnsi="Times New Roman" w:cs="Times New Roman"/>
          <w:sz w:val="24"/>
          <w:szCs w:val="24"/>
        </w:rPr>
        <w:t>2020 NCACTE Fall Forum – September 23-25, 2020, North Raleigh Hilton</w:t>
      </w:r>
    </w:p>
    <w:p w14:paraId="4DDBEF00" w14:textId="77777777" w:rsidR="00182A0A" w:rsidRPr="003F349C" w:rsidRDefault="00182A0A" w:rsidP="00182A0A">
      <w:pPr>
        <w:spacing w:after="0" w:line="240" w:lineRule="auto"/>
        <w:rPr>
          <w:rFonts w:ascii="Times New Roman" w:hAnsi="Times New Roman" w:cs="Times New Roman"/>
          <w:sz w:val="24"/>
          <w:szCs w:val="24"/>
        </w:rPr>
      </w:pPr>
    </w:p>
    <w:p w14:paraId="6E0A3796" w14:textId="7E73EDCB" w:rsidR="00182A0A" w:rsidRPr="00047767" w:rsidRDefault="00182A0A" w:rsidP="00047767">
      <w:pPr>
        <w:pStyle w:val="ListParagraph"/>
        <w:numPr>
          <w:ilvl w:val="0"/>
          <w:numId w:val="1"/>
        </w:numPr>
        <w:spacing w:after="0" w:line="240" w:lineRule="auto"/>
        <w:rPr>
          <w:rFonts w:ascii="Times New Roman" w:hAnsi="Times New Roman" w:cs="Times New Roman"/>
          <w:b/>
          <w:sz w:val="24"/>
          <w:szCs w:val="24"/>
        </w:rPr>
      </w:pPr>
      <w:r w:rsidRPr="003F349C">
        <w:rPr>
          <w:rFonts w:ascii="Times New Roman" w:hAnsi="Times New Roman" w:cs="Times New Roman"/>
          <w:b/>
          <w:sz w:val="24"/>
          <w:szCs w:val="24"/>
        </w:rPr>
        <w:t>Information/Handout</w:t>
      </w:r>
      <w:r w:rsidR="00047767">
        <w:rPr>
          <w:rFonts w:ascii="Times New Roman" w:hAnsi="Times New Roman" w:cs="Times New Roman"/>
          <w:b/>
          <w:sz w:val="24"/>
          <w:szCs w:val="24"/>
        </w:rPr>
        <w:t>s</w:t>
      </w:r>
      <w:r w:rsidR="00047767" w:rsidRPr="00047767">
        <w:rPr>
          <w:rFonts w:ascii="Times New Roman" w:hAnsi="Times New Roman" w:cs="Times New Roman"/>
          <w:sz w:val="24"/>
          <w:szCs w:val="24"/>
        </w:rPr>
        <w:t xml:space="preserve"> </w:t>
      </w:r>
      <w:r w:rsidR="00047767">
        <w:rPr>
          <w:rFonts w:ascii="Times New Roman" w:hAnsi="Times New Roman" w:cs="Times New Roman"/>
          <w:sz w:val="24"/>
          <w:szCs w:val="24"/>
        </w:rPr>
        <w:t>–</w:t>
      </w:r>
      <w:r w:rsidR="00047767" w:rsidRPr="00047767">
        <w:rPr>
          <w:rFonts w:ascii="Times New Roman" w:hAnsi="Times New Roman" w:cs="Times New Roman"/>
          <w:sz w:val="24"/>
          <w:szCs w:val="24"/>
        </w:rPr>
        <w:t xml:space="preserve"> none</w:t>
      </w:r>
    </w:p>
    <w:p w14:paraId="61B4210E" w14:textId="77777777" w:rsidR="00047767" w:rsidRPr="00047767" w:rsidRDefault="00047767" w:rsidP="00047767">
      <w:pPr>
        <w:pStyle w:val="ListParagraph"/>
        <w:spacing w:after="0" w:line="240" w:lineRule="auto"/>
        <w:rPr>
          <w:rFonts w:ascii="Times New Roman" w:hAnsi="Times New Roman" w:cs="Times New Roman"/>
          <w:b/>
          <w:sz w:val="24"/>
          <w:szCs w:val="24"/>
        </w:rPr>
      </w:pPr>
    </w:p>
    <w:p w14:paraId="0B7F62C4" w14:textId="5DE26AEA" w:rsidR="00CE67A9" w:rsidRPr="00047767" w:rsidRDefault="00047767" w:rsidP="00047767">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Adjournment - </w:t>
      </w:r>
      <w:r w:rsidR="00E711A3" w:rsidRPr="00047767">
        <w:rPr>
          <w:rFonts w:ascii="Times New Roman" w:hAnsi="Times New Roman" w:cs="Times New Roman"/>
          <w:sz w:val="24"/>
          <w:szCs w:val="24"/>
        </w:rPr>
        <w:t>The meeting was adjourned at 4:55 pm.</w:t>
      </w:r>
    </w:p>
    <w:p w14:paraId="0FB78278" w14:textId="77777777" w:rsidR="00CE67A9" w:rsidRDefault="00CE67A9" w:rsidP="00CE67A9">
      <w:pPr>
        <w:spacing w:after="0" w:line="240" w:lineRule="auto"/>
        <w:rPr>
          <w:rFonts w:ascii="Times New Roman" w:hAnsi="Times New Roman" w:cs="Times New Roman"/>
          <w:sz w:val="24"/>
          <w:szCs w:val="24"/>
        </w:rPr>
      </w:pPr>
    </w:p>
    <w:p w14:paraId="1FC39945" w14:textId="77777777" w:rsidR="00CE67A9" w:rsidRDefault="00CE67A9" w:rsidP="00CE67A9">
      <w:pPr>
        <w:spacing w:after="0" w:line="240" w:lineRule="auto"/>
        <w:rPr>
          <w:rFonts w:ascii="Times New Roman" w:hAnsi="Times New Roman" w:cs="Times New Roman"/>
          <w:sz w:val="24"/>
          <w:szCs w:val="24"/>
        </w:rPr>
      </w:pPr>
    </w:p>
    <w:p w14:paraId="1D548745" w14:textId="522C7E14" w:rsidR="00CE67A9" w:rsidRDefault="00CE67A9" w:rsidP="00047767">
      <w:pPr>
        <w:spacing w:after="0" w:line="240" w:lineRule="auto"/>
        <w:ind w:firstLine="360"/>
        <w:rPr>
          <w:rFonts w:ascii="Times New Roman" w:hAnsi="Times New Roman" w:cs="Times New Roman"/>
          <w:b/>
          <w:sz w:val="24"/>
          <w:szCs w:val="24"/>
        </w:rPr>
      </w:pPr>
      <w:r w:rsidRPr="008B0CC7">
        <w:rPr>
          <w:rFonts w:ascii="Times New Roman" w:hAnsi="Times New Roman" w:cs="Times New Roman"/>
          <w:b/>
          <w:sz w:val="24"/>
          <w:szCs w:val="24"/>
        </w:rPr>
        <w:t xml:space="preserve">Next meeting:  Wednesday, </w:t>
      </w:r>
      <w:r w:rsidR="00F605BF">
        <w:rPr>
          <w:rFonts w:ascii="Times New Roman" w:hAnsi="Times New Roman" w:cs="Times New Roman"/>
          <w:b/>
          <w:sz w:val="24"/>
          <w:szCs w:val="24"/>
        </w:rPr>
        <w:t>Novem</w:t>
      </w:r>
      <w:r w:rsidRPr="008B0CC7">
        <w:rPr>
          <w:rFonts w:ascii="Times New Roman" w:hAnsi="Times New Roman" w:cs="Times New Roman"/>
          <w:b/>
          <w:sz w:val="24"/>
          <w:szCs w:val="24"/>
        </w:rPr>
        <w:t>ber</w:t>
      </w:r>
      <w:r w:rsidR="004B670A">
        <w:rPr>
          <w:rFonts w:ascii="Times New Roman" w:hAnsi="Times New Roman" w:cs="Times New Roman"/>
          <w:b/>
          <w:sz w:val="24"/>
          <w:szCs w:val="24"/>
        </w:rPr>
        <w:t xml:space="preserve"> </w:t>
      </w:r>
      <w:r w:rsidR="00850D7E">
        <w:rPr>
          <w:rFonts w:ascii="Times New Roman" w:hAnsi="Times New Roman" w:cs="Times New Roman"/>
          <w:b/>
          <w:sz w:val="24"/>
          <w:szCs w:val="24"/>
        </w:rPr>
        <w:t>13</w:t>
      </w:r>
      <w:r w:rsidRPr="008B0CC7">
        <w:rPr>
          <w:rFonts w:ascii="Times New Roman" w:hAnsi="Times New Roman" w:cs="Times New Roman"/>
          <w:b/>
          <w:sz w:val="24"/>
          <w:szCs w:val="24"/>
        </w:rPr>
        <w:t>, 3:00 p.m., room 222, SOE</w:t>
      </w:r>
    </w:p>
    <w:p w14:paraId="0FEDB4C3" w14:textId="2D3C5B1B" w:rsidR="00047767" w:rsidRDefault="00047767" w:rsidP="00047767">
      <w:pPr>
        <w:spacing w:after="0" w:line="240" w:lineRule="auto"/>
        <w:ind w:firstLine="360"/>
        <w:rPr>
          <w:rFonts w:ascii="Times New Roman" w:hAnsi="Times New Roman" w:cs="Times New Roman"/>
          <w:b/>
          <w:sz w:val="24"/>
          <w:szCs w:val="24"/>
        </w:rPr>
      </w:pPr>
    </w:p>
    <w:p w14:paraId="7F7FF279" w14:textId="6A85F9BA" w:rsidR="00047767" w:rsidRDefault="00047767" w:rsidP="00047767">
      <w:pPr>
        <w:spacing w:after="0" w:line="240" w:lineRule="auto"/>
        <w:ind w:firstLine="360"/>
        <w:rPr>
          <w:rFonts w:ascii="Times New Roman" w:hAnsi="Times New Roman" w:cs="Times New Roman"/>
          <w:b/>
          <w:sz w:val="24"/>
          <w:szCs w:val="24"/>
        </w:rPr>
      </w:pPr>
    </w:p>
    <w:p w14:paraId="30CA3275" w14:textId="0FF50F57" w:rsidR="00047767" w:rsidRPr="008B0CC7" w:rsidRDefault="00047767" w:rsidP="00047767">
      <w:pPr>
        <w:spacing w:after="0" w:line="240" w:lineRule="auto"/>
        <w:ind w:firstLine="360"/>
        <w:rPr>
          <w:rFonts w:ascii="Times New Roman" w:hAnsi="Times New Roman" w:cs="Times New Roman"/>
          <w:b/>
          <w:sz w:val="24"/>
          <w:szCs w:val="24"/>
        </w:rPr>
      </w:pPr>
      <w:r>
        <w:rPr>
          <w:rFonts w:ascii="Times New Roman" w:hAnsi="Times New Roman" w:cs="Times New Roman"/>
          <w:b/>
          <w:sz w:val="24"/>
          <w:szCs w:val="24"/>
        </w:rPr>
        <w:t xml:space="preserve">Submitted by:  </w:t>
      </w:r>
      <w:r w:rsidRPr="00047767">
        <w:rPr>
          <w:rFonts w:ascii="Times New Roman" w:hAnsi="Times New Roman" w:cs="Times New Roman"/>
          <w:sz w:val="24"/>
          <w:szCs w:val="24"/>
        </w:rPr>
        <w:t>Zoe W. Locklear, Chair</w:t>
      </w:r>
    </w:p>
    <w:p w14:paraId="0562CB0E" w14:textId="77777777" w:rsidR="00786FE4" w:rsidRDefault="00786FE4" w:rsidP="00786FE4">
      <w:pPr>
        <w:pStyle w:val="ListParagraph"/>
        <w:spacing w:after="0" w:line="240" w:lineRule="auto"/>
        <w:ind w:left="1080"/>
        <w:rPr>
          <w:rFonts w:ascii="Times New Roman" w:hAnsi="Times New Roman" w:cs="Times New Roman"/>
          <w:sz w:val="24"/>
          <w:szCs w:val="24"/>
        </w:rPr>
      </w:pPr>
    </w:p>
    <w:p w14:paraId="34CE0A41" w14:textId="77777777" w:rsidR="00786FE4" w:rsidRPr="00786FE4" w:rsidRDefault="00786FE4" w:rsidP="00786FE4">
      <w:pPr>
        <w:pStyle w:val="ListParagraph"/>
        <w:spacing w:after="0" w:line="240" w:lineRule="auto"/>
        <w:ind w:left="1080"/>
        <w:rPr>
          <w:rFonts w:ascii="Times New Roman" w:hAnsi="Times New Roman" w:cs="Times New Roman"/>
          <w:sz w:val="24"/>
          <w:szCs w:val="24"/>
        </w:rPr>
      </w:pPr>
    </w:p>
    <w:sectPr w:rsidR="00786FE4" w:rsidRPr="00786FE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D924C" w14:textId="77777777" w:rsidR="00BF297A" w:rsidRDefault="00BF297A" w:rsidP="008B0CC7">
      <w:pPr>
        <w:spacing w:after="0" w:line="240" w:lineRule="auto"/>
      </w:pPr>
      <w:r>
        <w:separator/>
      </w:r>
    </w:p>
  </w:endnote>
  <w:endnote w:type="continuationSeparator" w:id="0">
    <w:p w14:paraId="63789D4E" w14:textId="77777777" w:rsidR="00BF297A" w:rsidRDefault="00BF297A" w:rsidP="008B0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2553894"/>
      <w:docPartObj>
        <w:docPartGallery w:val="Page Numbers (Bottom of Page)"/>
        <w:docPartUnique/>
      </w:docPartObj>
    </w:sdtPr>
    <w:sdtEndPr>
      <w:rPr>
        <w:noProof/>
      </w:rPr>
    </w:sdtEndPr>
    <w:sdtContent>
      <w:p w14:paraId="2903CBC8" w14:textId="77777777" w:rsidR="008B0CC7" w:rsidRDefault="008B0CC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EBF3C5" w14:textId="77777777" w:rsidR="008B0CC7" w:rsidRDefault="008B0C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571A8" w14:textId="77777777" w:rsidR="00BF297A" w:rsidRDefault="00BF297A" w:rsidP="008B0CC7">
      <w:pPr>
        <w:spacing w:after="0" w:line="240" w:lineRule="auto"/>
      </w:pPr>
      <w:r>
        <w:separator/>
      </w:r>
    </w:p>
  </w:footnote>
  <w:footnote w:type="continuationSeparator" w:id="0">
    <w:p w14:paraId="77496822" w14:textId="77777777" w:rsidR="00BF297A" w:rsidRDefault="00BF297A" w:rsidP="008B0C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D1310"/>
    <w:multiLevelType w:val="hybridMultilevel"/>
    <w:tmpl w:val="9D569C6E"/>
    <w:lvl w:ilvl="0" w:tplc="FFFFFFF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7D16AC7"/>
    <w:multiLevelType w:val="hybridMultilevel"/>
    <w:tmpl w:val="07C4350C"/>
    <w:lvl w:ilvl="0" w:tplc="470AB8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3505C82"/>
    <w:multiLevelType w:val="hybridMultilevel"/>
    <w:tmpl w:val="839221B8"/>
    <w:lvl w:ilvl="0" w:tplc="33B2AA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50853AE"/>
    <w:multiLevelType w:val="hybridMultilevel"/>
    <w:tmpl w:val="74C88694"/>
    <w:lvl w:ilvl="0" w:tplc="CB0C1B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9D1E87"/>
    <w:multiLevelType w:val="hybridMultilevel"/>
    <w:tmpl w:val="78D06184"/>
    <w:lvl w:ilvl="0" w:tplc="FFFFFFFF">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8ED1A68"/>
    <w:multiLevelType w:val="hybridMultilevel"/>
    <w:tmpl w:val="A1E45380"/>
    <w:lvl w:ilvl="0" w:tplc="2522FB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E6152C5"/>
    <w:multiLevelType w:val="hybridMultilevel"/>
    <w:tmpl w:val="609A6728"/>
    <w:lvl w:ilvl="0" w:tplc="F2A4145A">
      <w:start w:val="1"/>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E60B7F"/>
    <w:multiLevelType w:val="hybridMultilevel"/>
    <w:tmpl w:val="7BAC0312"/>
    <w:lvl w:ilvl="0" w:tplc="C268B5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5FF2A27"/>
    <w:multiLevelType w:val="hybridMultilevel"/>
    <w:tmpl w:val="4B0A5526"/>
    <w:lvl w:ilvl="0" w:tplc="A3D6C6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A0224FE"/>
    <w:multiLevelType w:val="hybridMultilevel"/>
    <w:tmpl w:val="A1AE22C0"/>
    <w:lvl w:ilvl="0" w:tplc="0409000F">
      <w:start w:val="1"/>
      <w:numFmt w:val="decimal"/>
      <w:lvlText w:val="%1."/>
      <w:lvlJc w:val="left"/>
      <w:pPr>
        <w:ind w:left="720" w:hanging="360"/>
      </w:pPr>
      <w:rPr>
        <w:rFonts w:hint="default"/>
      </w:rPr>
    </w:lvl>
    <w:lvl w:ilvl="1" w:tplc="733412DC">
      <w:start w:val="1"/>
      <w:numFmt w:val="lowerLetter"/>
      <w:lvlText w:val="%2."/>
      <w:lvlJc w:val="lef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433C8E"/>
    <w:multiLevelType w:val="hybridMultilevel"/>
    <w:tmpl w:val="90B27D58"/>
    <w:lvl w:ilvl="0" w:tplc="295059DE">
      <w:start w:val="1"/>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
  </w:num>
  <w:num w:numId="3">
    <w:abstractNumId w:val="0"/>
  </w:num>
  <w:num w:numId="4">
    <w:abstractNumId w:val="5"/>
  </w:num>
  <w:num w:numId="5">
    <w:abstractNumId w:val="4"/>
  </w:num>
  <w:num w:numId="6">
    <w:abstractNumId w:val="6"/>
  </w:num>
  <w:num w:numId="7">
    <w:abstractNumId w:val="2"/>
  </w:num>
  <w:num w:numId="8">
    <w:abstractNumId w:val="10"/>
  </w:num>
  <w:num w:numId="9">
    <w:abstractNumId w:val="8"/>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FE4"/>
    <w:rsid w:val="00007331"/>
    <w:rsid w:val="00010C2A"/>
    <w:rsid w:val="00047767"/>
    <w:rsid w:val="000D692F"/>
    <w:rsid w:val="000E3B11"/>
    <w:rsid w:val="00103450"/>
    <w:rsid w:val="00104D84"/>
    <w:rsid w:val="0011175D"/>
    <w:rsid w:val="00125D33"/>
    <w:rsid w:val="00156363"/>
    <w:rsid w:val="00182A0A"/>
    <w:rsid w:val="001D1354"/>
    <w:rsid w:val="00235012"/>
    <w:rsid w:val="0026518F"/>
    <w:rsid w:val="00277CB3"/>
    <w:rsid w:val="002A20FE"/>
    <w:rsid w:val="002A3C76"/>
    <w:rsid w:val="002A657D"/>
    <w:rsid w:val="002E048E"/>
    <w:rsid w:val="002E110C"/>
    <w:rsid w:val="002E7357"/>
    <w:rsid w:val="002F0781"/>
    <w:rsid w:val="002F2460"/>
    <w:rsid w:val="0032560A"/>
    <w:rsid w:val="00342CB9"/>
    <w:rsid w:val="00351765"/>
    <w:rsid w:val="003A0913"/>
    <w:rsid w:val="003B50D6"/>
    <w:rsid w:val="003F2930"/>
    <w:rsid w:val="003F349C"/>
    <w:rsid w:val="00400593"/>
    <w:rsid w:val="00427E19"/>
    <w:rsid w:val="0046102E"/>
    <w:rsid w:val="004769B0"/>
    <w:rsid w:val="004A7044"/>
    <w:rsid w:val="004B670A"/>
    <w:rsid w:val="004C08AD"/>
    <w:rsid w:val="004C3C47"/>
    <w:rsid w:val="004C5123"/>
    <w:rsid w:val="004F3BFE"/>
    <w:rsid w:val="0050372C"/>
    <w:rsid w:val="0052307F"/>
    <w:rsid w:val="00590EEB"/>
    <w:rsid w:val="005C0400"/>
    <w:rsid w:val="005C2930"/>
    <w:rsid w:val="005E4F15"/>
    <w:rsid w:val="006205E3"/>
    <w:rsid w:val="00624716"/>
    <w:rsid w:val="00636AB5"/>
    <w:rsid w:val="006708B7"/>
    <w:rsid w:val="007033BC"/>
    <w:rsid w:val="00786FE4"/>
    <w:rsid w:val="007A26C1"/>
    <w:rsid w:val="007C3E2D"/>
    <w:rsid w:val="007F388D"/>
    <w:rsid w:val="00802869"/>
    <w:rsid w:val="00840B20"/>
    <w:rsid w:val="00850B47"/>
    <w:rsid w:val="00850D7E"/>
    <w:rsid w:val="00854057"/>
    <w:rsid w:val="008801F9"/>
    <w:rsid w:val="008B0CC7"/>
    <w:rsid w:val="00904A45"/>
    <w:rsid w:val="00981064"/>
    <w:rsid w:val="009B7537"/>
    <w:rsid w:val="009E5264"/>
    <w:rsid w:val="00A841F5"/>
    <w:rsid w:val="00A84489"/>
    <w:rsid w:val="00A96889"/>
    <w:rsid w:val="00AA3FF6"/>
    <w:rsid w:val="00AC7D75"/>
    <w:rsid w:val="00AE7F9F"/>
    <w:rsid w:val="00B12105"/>
    <w:rsid w:val="00B137A6"/>
    <w:rsid w:val="00B155DE"/>
    <w:rsid w:val="00B24684"/>
    <w:rsid w:val="00B424DE"/>
    <w:rsid w:val="00B43B63"/>
    <w:rsid w:val="00B72671"/>
    <w:rsid w:val="00B92D07"/>
    <w:rsid w:val="00BC361C"/>
    <w:rsid w:val="00BF297A"/>
    <w:rsid w:val="00C46D56"/>
    <w:rsid w:val="00C60FF3"/>
    <w:rsid w:val="00C640F6"/>
    <w:rsid w:val="00C95AEB"/>
    <w:rsid w:val="00C96223"/>
    <w:rsid w:val="00C977F3"/>
    <w:rsid w:val="00CC6F45"/>
    <w:rsid w:val="00CE5FFA"/>
    <w:rsid w:val="00CE67A9"/>
    <w:rsid w:val="00CF5901"/>
    <w:rsid w:val="00D4030C"/>
    <w:rsid w:val="00D74B5F"/>
    <w:rsid w:val="00D836E1"/>
    <w:rsid w:val="00D875D6"/>
    <w:rsid w:val="00DA300C"/>
    <w:rsid w:val="00DC3648"/>
    <w:rsid w:val="00E0058B"/>
    <w:rsid w:val="00E0362C"/>
    <w:rsid w:val="00E14CC1"/>
    <w:rsid w:val="00E711A3"/>
    <w:rsid w:val="00E803D2"/>
    <w:rsid w:val="00E9056B"/>
    <w:rsid w:val="00EA41E0"/>
    <w:rsid w:val="00EB16C7"/>
    <w:rsid w:val="00EC021E"/>
    <w:rsid w:val="00ED0996"/>
    <w:rsid w:val="00F14F29"/>
    <w:rsid w:val="00F539D2"/>
    <w:rsid w:val="00F605BF"/>
    <w:rsid w:val="00F66786"/>
    <w:rsid w:val="00F8519D"/>
    <w:rsid w:val="00FC1A77"/>
    <w:rsid w:val="00FD151A"/>
    <w:rsid w:val="00FD273E"/>
    <w:rsid w:val="00FF0C63"/>
    <w:rsid w:val="2BB86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A8B03"/>
  <w15:chartTrackingRefBased/>
  <w15:docId w15:val="{207A5B97-CEE7-4231-A432-D367215B2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FE4"/>
    <w:pPr>
      <w:ind w:left="720"/>
      <w:contextualSpacing/>
    </w:pPr>
  </w:style>
  <w:style w:type="paragraph" w:styleId="Header">
    <w:name w:val="header"/>
    <w:basedOn w:val="Normal"/>
    <w:link w:val="HeaderChar"/>
    <w:uiPriority w:val="99"/>
    <w:unhideWhenUsed/>
    <w:rsid w:val="008B0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CC7"/>
  </w:style>
  <w:style w:type="paragraph" w:styleId="Footer">
    <w:name w:val="footer"/>
    <w:basedOn w:val="Normal"/>
    <w:link w:val="FooterChar"/>
    <w:uiPriority w:val="99"/>
    <w:unhideWhenUsed/>
    <w:rsid w:val="008B0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CC7"/>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43FB43-B04F-4869-9A4B-D59265472FEA}"/>
</file>

<file path=customXml/itemProps2.xml><?xml version="1.0" encoding="utf-8"?>
<ds:datastoreItem xmlns:ds="http://schemas.openxmlformats.org/officeDocument/2006/customXml" ds:itemID="{C152D7DD-D24F-4004-A5CB-9173478E0135}"/>
</file>

<file path=customXml/itemProps3.xml><?xml version="1.0" encoding="utf-8"?>
<ds:datastoreItem xmlns:ds="http://schemas.openxmlformats.org/officeDocument/2006/customXml" ds:itemID="{5CB46983-8EBD-4A2A-A44E-277363F9C8B7}"/>
</file>

<file path=docProps/app.xml><?xml version="1.0" encoding="utf-8"?>
<Properties xmlns="http://schemas.openxmlformats.org/officeDocument/2006/extended-properties" xmlns:vt="http://schemas.openxmlformats.org/officeDocument/2006/docPropsVTypes">
  <Template>Normal</Template>
  <TotalTime>3</TotalTime>
  <Pages>6</Pages>
  <Words>2170</Words>
  <Characters>12370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North Carolina at Pembroke</Company>
  <LinksUpToDate>false</LinksUpToDate>
  <CharactersWithSpaces>14511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W Locklear</dc:creator>
  <cp:keywords/>
  <dc:description/>
  <cp:lastModifiedBy>Abby Mann</cp:lastModifiedBy>
  <cp:revision>2</cp:revision>
  <dcterms:created xsi:type="dcterms:W3CDTF">2019-11-28T15:30:00Z</dcterms:created>
  <dcterms:modified xsi:type="dcterms:W3CDTF">2019-11-28T15:30:00Z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