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F553B" w14:textId="0C330956" w:rsidR="00D86B01" w:rsidRDefault="000B43C1" w:rsidP="000B43C1">
      <w:pPr>
        <w:jc w:val="center"/>
        <w:rPr>
          <w:rFonts w:ascii="Times New Roman" w:hAnsi="Times New Roman" w:cs="Times New Roman"/>
          <w:sz w:val="24"/>
          <w:szCs w:val="24"/>
        </w:rPr>
      </w:pPr>
      <w:r w:rsidRPr="000B43C1">
        <w:rPr>
          <w:rFonts w:ascii="Times New Roman" w:hAnsi="Times New Roman" w:cs="Times New Roman"/>
          <w:sz w:val="24"/>
          <w:szCs w:val="24"/>
        </w:rPr>
        <w:t>CCE</w:t>
      </w:r>
      <w:r>
        <w:rPr>
          <w:rFonts w:ascii="Times New Roman" w:hAnsi="Times New Roman" w:cs="Times New Roman"/>
          <w:sz w:val="24"/>
          <w:szCs w:val="24"/>
        </w:rPr>
        <w:t xml:space="preserve"> Minutes </w:t>
      </w:r>
      <w:r w:rsidR="00CB7670">
        <w:rPr>
          <w:rFonts w:ascii="Times New Roman" w:hAnsi="Times New Roman" w:cs="Times New Roman"/>
          <w:sz w:val="24"/>
          <w:szCs w:val="24"/>
        </w:rPr>
        <w:br/>
        <w:t>August 27</w:t>
      </w:r>
      <w:r w:rsidR="00D86B01">
        <w:rPr>
          <w:rFonts w:ascii="Times New Roman" w:hAnsi="Times New Roman" w:cs="Times New Roman"/>
          <w:sz w:val="24"/>
          <w:szCs w:val="24"/>
        </w:rPr>
        <w:t>, 2020</w:t>
      </w:r>
    </w:p>
    <w:p w14:paraId="2A8586E3" w14:textId="77777777" w:rsidR="00D86B01" w:rsidRPr="00D86B01" w:rsidRDefault="00303ACC" w:rsidP="000B43C1">
      <w:pPr>
        <w:rPr>
          <w:rFonts w:ascii="Times New Roman" w:hAnsi="Times New Roman" w:cs="Times New Roman"/>
          <w:sz w:val="24"/>
          <w:szCs w:val="24"/>
          <w:u w:val="single"/>
        </w:rPr>
      </w:pPr>
      <w:r w:rsidRPr="00D86B01">
        <w:rPr>
          <w:rFonts w:ascii="Times New Roman" w:hAnsi="Times New Roman" w:cs="Times New Roman"/>
          <w:sz w:val="24"/>
          <w:szCs w:val="24"/>
          <w:u w:val="single"/>
        </w:rPr>
        <w:t>Informational</w:t>
      </w:r>
    </w:p>
    <w:p w14:paraId="5F946CC2" w14:textId="2F16D3F7" w:rsidR="00D86B01" w:rsidRDefault="00CB7670" w:rsidP="000B43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Election Results:</w:t>
      </w:r>
    </w:p>
    <w:p w14:paraId="2C60EE00" w14:textId="549DA9EB" w:rsidR="005C00E3" w:rsidRDefault="00D86B01" w:rsidP="005D2E0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Grievance Committee</w:t>
      </w:r>
    </w:p>
    <w:p w14:paraId="3F8C8BCA" w14:textId="0DDBAD83" w:rsidR="00446B85" w:rsidRPr="00446B85" w:rsidRDefault="00446B85" w:rsidP="005D2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Tracy Vargas</w:t>
      </w:r>
    </w:p>
    <w:p w14:paraId="074C0E09" w14:textId="19CE76DC" w:rsidR="00D86B01" w:rsidRDefault="00D86B01" w:rsidP="00303A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Hearing Committee</w:t>
      </w:r>
    </w:p>
    <w:p w14:paraId="51150982" w14:textId="2AF9EB53" w:rsidR="00446B85" w:rsidRDefault="00446B85" w:rsidP="00303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Richard Vela</w:t>
      </w:r>
    </w:p>
    <w:p w14:paraId="50C58B65" w14:textId="77777777" w:rsidR="00446B85" w:rsidRPr="00446B85" w:rsidRDefault="00446B85" w:rsidP="00303ACC">
      <w:pPr>
        <w:rPr>
          <w:rFonts w:ascii="Times New Roman" w:hAnsi="Times New Roman" w:cs="Times New Roman"/>
          <w:sz w:val="24"/>
          <w:szCs w:val="24"/>
        </w:rPr>
      </w:pPr>
    </w:p>
    <w:p w14:paraId="0BC3199C" w14:textId="1E8DDC62" w:rsidR="00D86B01" w:rsidRDefault="00D86B01" w:rsidP="00303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Election Results</w:t>
      </w:r>
      <w:r w:rsidR="00240FFD">
        <w:rPr>
          <w:rFonts w:ascii="Times New Roman" w:hAnsi="Times New Roman" w:cs="Times New Roman"/>
          <w:sz w:val="24"/>
          <w:szCs w:val="24"/>
        </w:rPr>
        <w:t xml:space="preserve"> Corrected:</w:t>
      </w:r>
    </w:p>
    <w:p w14:paraId="56BA1AD6" w14:textId="77777777" w:rsidR="00D86B01" w:rsidRDefault="00D86B01" w:rsidP="00303A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Grievance Committee</w:t>
      </w:r>
    </w:p>
    <w:p w14:paraId="3CA4612E" w14:textId="77777777" w:rsidR="00D86B01" w:rsidRDefault="00D86B01" w:rsidP="00303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Meredith Storms </w:t>
      </w:r>
      <w:r>
        <w:rPr>
          <w:rFonts w:ascii="Times New Roman" w:hAnsi="Times New Roman" w:cs="Times New Roman"/>
          <w:sz w:val="24"/>
          <w:szCs w:val="24"/>
        </w:rPr>
        <w:br/>
        <w:t>William Collier</w:t>
      </w:r>
    </w:p>
    <w:p w14:paraId="45817D07" w14:textId="77777777" w:rsidR="00446B85" w:rsidRDefault="00446B85" w:rsidP="00303ACC">
      <w:pPr>
        <w:rPr>
          <w:rFonts w:ascii="Times New Roman" w:hAnsi="Times New Roman" w:cs="Times New Roman"/>
          <w:sz w:val="24"/>
          <w:szCs w:val="24"/>
        </w:rPr>
      </w:pPr>
    </w:p>
    <w:p w14:paraId="7F72BB83" w14:textId="570CF43C" w:rsidR="00CB7670" w:rsidRDefault="00CB7670" w:rsidP="00303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Upcoming Elections:</w:t>
      </w:r>
    </w:p>
    <w:p w14:paraId="3559AF3E" w14:textId="57FC4091" w:rsidR="00CB7670" w:rsidRDefault="00CB7670" w:rsidP="00CB76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Oversight of the Faculty Handbook Committee</w:t>
      </w:r>
      <w:r w:rsidR="00B867B6">
        <w:rPr>
          <w:rFonts w:ascii="Times New Roman" w:hAnsi="Times New Roman" w:cs="Times New Roman"/>
          <w:b/>
          <w:sz w:val="24"/>
          <w:szCs w:val="24"/>
        </w:rPr>
        <w:t>: LETT and ARTS</w:t>
      </w:r>
    </w:p>
    <w:p w14:paraId="178B5372" w14:textId="77777777" w:rsidR="00CB7670" w:rsidRDefault="00CB7670" w:rsidP="00303ACC">
      <w:pPr>
        <w:rPr>
          <w:rFonts w:ascii="Times New Roman" w:hAnsi="Times New Roman" w:cs="Times New Roman"/>
          <w:sz w:val="24"/>
          <w:szCs w:val="24"/>
        </w:rPr>
      </w:pPr>
    </w:p>
    <w:p w14:paraId="3457E29D" w14:textId="77777777" w:rsidR="00D86B01" w:rsidRDefault="00D86B01" w:rsidP="00303ACC">
      <w:pPr>
        <w:rPr>
          <w:rFonts w:ascii="Times New Roman" w:hAnsi="Times New Roman" w:cs="Times New Roman"/>
          <w:sz w:val="24"/>
          <w:szCs w:val="24"/>
          <w:u w:val="single"/>
        </w:rPr>
      </w:pPr>
      <w:r w:rsidRPr="00D86B01">
        <w:rPr>
          <w:rFonts w:ascii="Times New Roman" w:hAnsi="Times New Roman" w:cs="Times New Roman"/>
          <w:sz w:val="24"/>
          <w:szCs w:val="24"/>
          <w:u w:val="single"/>
        </w:rPr>
        <w:t xml:space="preserve">Approval </w:t>
      </w:r>
      <w:r>
        <w:rPr>
          <w:rFonts w:ascii="Times New Roman" w:hAnsi="Times New Roman" w:cs="Times New Roman"/>
          <w:sz w:val="24"/>
          <w:szCs w:val="24"/>
          <w:u w:val="single"/>
        </w:rPr>
        <w:t>Needed</w:t>
      </w:r>
    </w:p>
    <w:p w14:paraId="08B548B1" w14:textId="308E9342" w:rsidR="00CB7670" w:rsidRDefault="00CB7670" w:rsidP="00303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Academic Information Technology Committee: John Lillis (2022)</w:t>
      </w:r>
    </w:p>
    <w:p w14:paraId="21E85252" w14:textId="77777777" w:rsidR="00CB7670" w:rsidRDefault="00CB7670" w:rsidP="00CB7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Enrollment Management Subcommittee: Crystal </w:t>
      </w:r>
      <w:proofErr w:type="spellStart"/>
      <w:r>
        <w:rPr>
          <w:rFonts w:ascii="Times New Roman" w:hAnsi="Times New Roman" w:cs="Times New Roman"/>
          <w:sz w:val="24"/>
          <w:szCs w:val="24"/>
        </w:rPr>
        <w:t>Walline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(2021)</w:t>
      </w:r>
    </w:p>
    <w:p w14:paraId="7CBC3593" w14:textId="2F1A9CB0" w:rsidR="00CB7670" w:rsidRDefault="00CA56F1" w:rsidP="00CB7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Curriculum Subc</w:t>
      </w:r>
      <w:r w:rsidR="00CB7670">
        <w:rPr>
          <w:rFonts w:ascii="Times New Roman" w:hAnsi="Times New Roman" w:cs="Times New Roman"/>
          <w:sz w:val="24"/>
          <w:szCs w:val="24"/>
        </w:rPr>
        <w:t xml:space="preserve">ommittee: Jamie Mize </w:t>
      </w:r>
      <w:r w:rsidR="00446B85">
        <w:rPr>
          <w:rFonts w:ascii="Times New Roman" w:hAnsi="Times New Roman" w:cs="Times New Roman"/>
          <w:sz w:val="24"/>
          <w:szCs w:val="24"/>
        </w:rPr>
        <w:t>(2022)</w:t>
      </w:r>
    </w:p>
    <w:p w14:paraId="007AD67B" w14:textId="68AAD50D" w:rsidR="00D86B01" w:rsidRDefault="00CB7670" w:rsidP="00CB7670">
      <w:r>
        <w:t xml:space="preserve"> </w:t>
      </w:r>
    </w:p>
    <w:p w14:paraId="45CBFD9D" w14:textId="29D5C362" w:rsidR="00AC5212" w:rsidRPr="00AC5212" w:rsidRDefault="00D86B01" w:rsidP="00AC521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6B01">
        <w:rPr>
          <w:rFonts w:ascii="Times New Roman" w:hAnsi="Times New Roman" w:cs="Times New Roman"/>
          <w:sz w:val="24"/>
          <w:szCs w:val="24"/>
        </w:rPr>
        <w:t>Budget Committee Nominations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br/>
      </w:r>
      <w:r w:rsidR="00CB7670">
        <w:rPr>
          <w:rFonts w:ascii="Times New Roman" w:eastAsia="Times New Roman" w:hAnsi="Times New Roman" w:cs="Times New Roman"/>
          <w:color w:val="000000"/>
          <w:sz w:val="24"/>
          <w:szCs w:val="24"/>
        </w:rPr>
        <w:t>ARTS</w:t>
      </w:r>
      <w:r w:rsidR="009576DF">
        <w:rPr>
          <w:rFonts w:ascii="Times New Roman" w:eastAsia="Times New Roman" w:hAnsi="Times New Roman" w:cs="Times New Roman"/>
          <w:color w:val="000000"/>
          <w:sz w:val="24"/>
          <w:szCs w:val="24"/>
        </w:rPr>
        <w:t>: Joa</w:t>
      </w:r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t>nna Hersey</w:t>
      </w:r>
      <w:r>
        <w:rPr>
          <w:rFonts w:ascii="Times New Roman" w:hAnsi="Times New Roman" w:cs="Times New Roman"/>
          <w:sz w:val="24"/>
          <w:szCs w:val="24"/>
        </w:rPr>
        <w:br/>
      </w:r>
      <w:r w:rsidR="00CB7670">
        <w:rPr>
          <w:rFonts w:ascii="Times New Roman" w:eastAsia="Times New Roman" w:hAnsi="Times New Roman" w:cs="Times New Roman"/>
          <w:color w:val="000000"/>
          <w:sz w:val="24"/>
          <w:szCs w:val="24"/>
        </w:rPr>
        <w:t>EDUC</w:t>
      </w:r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t>: Olivia Oxendine</w:t>
      </w:r>
      <w:r>
        <w:rPr>
          <w:rFonts w:ascii="Times New Roman" w:hAnsi="Times New Roman" w:cs="Times New Roman"/>
          <w:sz w:val="24"/>
          <w:szCs w:val="24"/>
        </w:rPr>
        <w:br/>
      </w:r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240FFD">
        <w:rPr>
          <w:rFonts w:ascii="Times New Roman" w:eastAsia="Times New Roman" w:hAnsi="Times New Roman" w:cs="Times New Roman"/>
          <w:color w:val="000000"/>
          <w:sz w:val="24"/>
          <w:szCs w:val="24"/>
        </w:rPr>
        <w:t>HS</w:t>
      </w:r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Leah </w:t>
      </w:r>
      <w:proofErr w:type="spellStart"/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t>Fiorentino</w:t>
      </w:r>
      <w:proofErr w:type="spellEnd"/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40FF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t>LETT: Jamie M</w:t>
      </w:r>
      <w:r w:rsidR="00240FFD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t>ze</w:t>
      </w:r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NSM:</w:t>
      </w:r>
      <w:r>
        <w:rPr>
          <w:rFonts w:ascii="Times New Roman" w:hAnsi="Times New Roman" w:cs="Times New Roman"/>
          <w:sz w:val="24"/>
          <w:szCs w:val="24"/>
        </w:rPr>
        <w:br/>
      </w:r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SBS:  Kirill </w:t>
      </w:r>
      <w:proofErr w:type="spellStart"/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t>Bumin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r w:rsidRPr="00D86B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At-Large: </w:t>
      </w:r>
      <w:r w:rsidR="00240FFD">
        <w:rPr>
          <w:rFonts w:ascii="Times New Roman" w:eastAsia="Times New Roman" w:hAnsi="Times New Roman" w:cs="Times New Roman"/>
          <w:color w:val="000000"/>
          <w:sz w:val="24"/>
          <w:szCs w:val="24"/>
        </w:rPr>
        <w:t>Beverly Justice</w:t>
      </w:r>
      <w:r w:rsidR="00CB76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</w:t>
      </w:r>
      <w:r w:rsidR="00AC5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Chris </w:t>
      </w:r>
      <w:r w:rsidR="00AC5212" w:rsidRPr="00AC5212">
        <w:rPr>
          <w:rFonts w:ascii="Times New Roman" w:eastAsia="Times New Roman" w:hAnsi="Times New Roman" w:cs="Times New Roman"/>
          <w:color w:val="000000"/>
          <w:sz w:val="24"/>
          <w:szCs w:val="24"/>
        </w:rPr>
        <w:t>Solano</w:t>
      </w:r>
    </w:p>
    <w:p w14:paraId="0382EC74" w14:textId="11B49581" w:rsidR="00D86B01" w:rsidRPr="00AC5212" w:rsidRDefault="00D86B01" w:rsidP="00D86B0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D86B01" w:rsidRPr="00AC52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ysTA0NrGwtDQzMzNS0lEKTi0uzszPAykwNqoFALVIRIgtAAAA"/>
  </w:docVars>
  <w:rsids>
    <w:rsidRoot w:val="000B43C1"/>
    <w:rsid w:val="0001460F"/>
    <w:rsid w:val="00095A07"/>
    <w:rsid w:val="000B3534"/>
    <w:rsid w:val="000B43C1"/>
    <w:rsid w:val="000C558A"/>
    <w:rsid w:val="000D740C"/>
    <w:rsid w:val="000E7B39"/>
    <w:rsid w:val="00135C60"/>
    <w:rsid w:val="001A0D75"/>
    <w:rsid w:val="001B5279"/>
    <w:rsid w:val="00240FFD"/>
    <w:rsid w:val="00246F63"/>
    <w:rsid w:val="0025150B"/>
    <w:rsid w:val="0027408C"/>
    <w:rsid w:val="00284DF3"/>
    <w:rsid w:val="00303ACC"/>
    <w:rsid w:val="0037236F"/>
    <w:rsid w:val="003740D9"/>
    <w:rsid w:val="003A0243"/>
    <w:rsid w:val="00446B85"/>
    <w:rsid w:val="00543E83"/>
    <w:rsid w:val="00550B85"/>
    <w:rsid w:val="00580AEB"/>
    <w:rsid w:val="00593326"/>
    <w:rsid w:val="005B1CF8"/>
    <w:rsid w:val="005C00E3"/>
    <w:rsid w:val="005C29CB"/>
    <w:rsid w:val="005D2E09"/>
    <w:rsid w:val="005D39A6"/>
    <w:rsid w:val="005E5039"/>
    <w:rsid w:val="005F1A17"/>
    <w:rsid w:val="00642ED3"/>
    <w:rsid w:val="00643310"/>
    <w:rsid w:val="00675F6E"/>
    <w:rsid w:val="00685670"/>
    <w:rsid w:val="006D7A2B"/>
    <w:rsid w:val="006E0B91"/>
    <w:rsid w:val="006E37B9"/>
    <w:rsid w:val="006E4B72"/>
    <w:rsid w:val="00720754"/>
    <w:rsid w:val="0075382D"/>
    <w:rsid w:val="008600ED"/>
    <w:rsid w:val="00894831"/>
    <w:rsid w:val="008D62C7"/>
    <w:rsid w:val="008E4194"/>
    <w:rsid w:val="009074C6"/>
    <w:rsid w:val="00917265"/>
    <w:rsid w:val="0095618D"/>
    <w:rsid w:val="009576DF"/>
    <w:rsid w:val="0096486A"/>
    <w:rsid w:val="009C29DA"/>
    <w:rsid w:val="009D7811"/>
    <w:rsid w:val="009E2E88"/>
    <w:rsid w:val="00A13D23"/>
    <w:rsid w:val="00A37787"/>
    <w:rsid w:val="00A87CF5"/>
    <w:rsid w:val="00AB6B70"/>
    <w:rsid w:val="00AC5212"/>
    <w:rsid w:val="00AF3BD2"/>
    <w:rsid w:val="00B3744C"/>
    <w:rsid w:val="00B77B04"/>
    <w:rsid w:val="00B867B6"/>
    <w:rsid w:val="00BB0B94"/>
    <w:rsid w:val="00BD59B1"/>
    <w:rsid w:val="00BF039E"/>
    <w:rsid w:val="00C47D7D"/>
    <w:rsid w:val="00C56006"/>
    <w:rsid w:val="00C60C99"/>
    <w:rsid w:val="00CA38E1"/>
    <w:rsid w:val="00CA56F1"/>
    <w:rsid w:val="00CB7670"/>
    <w:rsid w:val="00CD76BF"/>
    <w:rsid w:val="00D73C80"/>
    <w:rsid w:val="00D774E7"/>
    <w:rsid w:val="00D86B01"/>
    <w:rsid w:val="00D90263"/>
    <w:rsid w:val="00DC32B8"/>
    <w:rsid w:val="00DD7801"/>
    <w:rsid w:val="00E67636"/>
    <w:rsid w:val="00E90EDA"/>
    <w:rsid w:val="00E93E3D"/>
    <w:rsid w:val="00EC6174"/>
    <w:rsid w:val="00F25AE1"/>
    <w:rsid w:val="00F278D7"/>
    <w:rsid w:val="00F45119"/>
    <w:rsid w:val="00F86DDF"/>
    <w:rsid w:val="00F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C7B3A1"/>
  <w15:docId w15:val="{2005906D-F3E1-4773-B28A-D183C992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0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6B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7D36A7-EB2F-45F5-8398-7E1D2D1F3FDF}"/>
</file>

<file path=customXml/itemProps2.xml><?xml version="1.0" encoding="utf-8"?>
<ds:datastoreItem xmlns:ds="http://schemas.openxmlformats.org/officeDocument/2006/customXml" ds:itemID="{34BFF056-F748-4408-964C-436D322F9745}"/>
</file>

<file path=customXml/itemProps3.xml><?xml version="1.0" encoding="utf-8"?>
<ds:datastoreItem xmlns:ds="http://schemas.openxmlformats.org/officeDocument/2006/customXml" ds:itemID="{09E49B84-D5AD-49DC-A3AE-1927B1D898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Carolina at Pembroke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Oxendine</dc:creator>
  <cp:keywords/>
  <dc:description/>
  <cp:lastModifiedBy>Abby Mann</cp:lastModifiedBy>
  <cp:revision>2</cp:revision>
  <cp:lastPrinted>2020-04-29T16:32:00Z</cp:lastPrinted>
  <dcterms:created xsi:type="dcterms:W3CDTF">2020-08-31T23:23:00Z</dcterms:created>
  <dcterms:modified xsi:type="dcterms:W3CDTF">2020-08-31T23:23:00Z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