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277C1" w14:textId="57DB2457" w:rsidR="005D24EB" w:rsidRDefault="005D24EB" w:rsidP="005D24EB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Effective as of </w:t>
      </w:r>
      <w:r w:rsidR="0093236B">
        <w:rPr>
          <w:rFonts w:ascii="Palatino Linotype" w:hAnsi="Palatino Linotype"/>
        </w:rPr>
        <w:t>5</w:t>
      </w:r>
      <w:r>
        <w:rPr>
          <w:rFonts w:ascii="Palatino Linotype" w:hAnsi="Palatino Linotype"/>
        </w:rPr>
        <w:t>/1/2</w:t>
      </w:r>
      <w:r w:rsidR="0093236B">
        <w:rPr>
          <w:rFonts w:ascii="Palatino Linotype" w:hAnsi="Palatino Linotype"/>
        </w:rPr>
        <w:t>3</w:t>
      </w:r>
      <w:r>
        <w:rPr>
          <w:rFonts w:ascii="Palatino Linotype" w:hAnsi="Palatino Linotype"/>
        </w:rPr>
        <w:t xml:space="preserve"> the </w:t>
      </w:r>
      <w:r w:rsidR="0093236B">
        <w:rPr>
          <w:rFonts w:ascii="Palatino Linotype" w:hAnsi="Palatino Linotype"/>
        </w:rPr>
        <w:t xml:space="preserve">“Individual Profile” was made active within the </w:t>
      </w:r>
      <w:r>
        <w:rPr>
          <w:rFonts w:ascii="Palatino Linotype" w:hAnsi="Palatino Linotype"/>
        </w:rPr>
        <w:t xml:space="preserve">Total Supplier Management (TSM) System </w:t>
      </w:r>
      <w:r w:rsidR="0093236B">
        <w:rPr>
          <w:rFonts w:ascii="Palatino Linotype" w:hAnsi="Palatino Linotype"/>
        </w:rPr>
        <w:t>so that individuals can be invited to register.</w:t>
      </w:r>
      <w:r>
        <w:rPr>
          <w:rFonts w:ascii="Palatino Linotype" w:hAnsi="Palatino Linotype"/>
        </w:rPr>
        <w:t xml:space="preserve"> Purchasing is no longer entering vendor forms or W9’s manually for </w:t>
      </w:r>
      <w:r w:rsidR="00C2240B">
        <w:rPr>
          <w:rFonts w:ascii="Palatino Linotype" w:hAnsi="Palatino Linotype"/>
        </w:rPr>
        <w:t>individuals</w:t>
      </w:r>
      <w:r>
        <w:rPr>
          <w:rFonts w:ascii="Palatino Linotype" w:hAnsi="Palatino Linotype"/>
        </w:rPr>
        <w:t xml:space="preserve"> unless there are issues with the system. The instructions are below. Once the registration is </w:t>
      </w:r>
      <w:r w:rsidR="00466D89">
        <w:rPr>
          <w:rFonts w:ascii="Palatino Linotype" w:hAnsi="Palatino Linotype"/>
        </w:rPr>
        <w:t>completed,</w:t>
      </w:r>
      <w:r>
        <w:rPr>
          <w:rFonts w:ascii="Palatino Linotype" w:hAnsi="Palatino Linotype"/>
        </w:rPr>
        <w:t xml:space="preserve"> I will receive notification to review and approve the vendor profile. The department is notified with the Banner</w:t>
      </w:r>
      <w:r w:rsidR="0093236B">
        <w:rPr>
          <w:rFonts w:ascii="Palatino Linotype" w:hAnsi="Palatino Linotype"/>
        </w:rPr>
        <w:t xml:space="preserve"> ID#</w:t>
      </w:r>
      <w:r>
        <w:rPr>
          <w:rFonts w:ascii="Palatino Linotype" w:hAnsi="Palatino Linotype"/>
        </w:rPr>
        <w:t xml:space="preserve"> after the registration has been approved. </w:t>
      </w:r>
    </w:p>
    <w:p w14:paraId="3E68F7A9" w14:textId="77777777" w:rsidR="005D24EB" w:rsidRDefault="005D24EB" w:rsidP="005D24EB">
      <w:pPr>
        <w:rPr>
          <w:rFonts w:ascii="Palatino Linotype" w:hAnsi="Palatino Linotype"/>
        </w:rPr>
      </w:pPr>
    </w:p>
    <w:p w14:paraId="5BF1F259" w14:textId="678FF740" w:rsidR="005D24EB" w:rsidRDefault="005D24EB" w:rsidP="005D24EB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How to Invite a</w:t>
      </w:r>
      <w:r w:rsidR="00C812DE">
        <w:rPr>
          <w:rFonts w:ascii="Palatino Linotype" w:hAnsi="Palatino Linotype"/>
          <w:b/>
          <w:bCs/>
        </w:rPr>
        <w:t>n Individual to</w:t>
      </w:r>
      <w:r w:rsidR="00AB664D">
        <w:rPr>
          <w:rFonts w:ascii="Palatino Linotype" w:hAnsi="Palatino Linotype"/>
          <w:b/>
          <w:bCs/>
        </w:rPr>
        <w:t xml:space="preserve"> </w:t>
      </w:r>
      <w:r>
        <w:rPr>
          <w:rFonts w:ascii="Palatino Linotype" w:hAnsi="Palatino Linotype"/>
          <w:b/>
          <w:bCs/>
        </w:rPr>
        <w:t>Register</w:t>
      </w:r>
    </w:p>
    <w:p w14:paraId="5F2F1342" w14:textId="77777777" w:rsidR="00084FD9" w:rsidRDefault="00084FD9" w:rsidP="005D24EB">
      <w:pPr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t>*</w:t>
      </w:r>
      <w:r w:rsidR="00466D89" w:rsidRPr="00084FD9">
        <w:rPr>
          <w:rFonts w:ascii="Palatino Linotype" w:hAnsi="Palatino Linotype"/>
        </w:rPr>
        <w:t xml:space="preserve">Please check Banner </w:t>
      </w:r>
      <w:r>
        <w:rPr>
          <w:rFonts w:ascii="Palatino Linotype" w:hAnsi="Palatino Linotype"/>
        </w:rPr>
        <w:t xml:space="preserve">first </w:t>
      </w:r>
      <w:r w:rsidR="00466D89" w:rsidRPr="00084FD9">
        <w:rPr>
          <w:rFonts w:ascii="Palatino Linotype" w:hAnsi="Palatino Linotype"/>
        </w:rPr>
        <w:t xml:space="preserve">to verify that the individual is not already in the system. </w:t>
      </w:r>
    </w:p>
    <w:p w14:paraId="190D2FEA" w14:textId="370EABCD" w:rsidR="00466D89" w:rsidRDefault="00084FD9" w:rsidP="005D24EB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</w:t>
      </w:r>
      <w:r w:rsidR="00466D89" w:rsidRPr="00084FD9">
        <w:rPr>
          <w:rFonts w:ascii="Palatino Linotype" w:hAnsi="Palatino Linotype"/>
        </w:rPr>
        <w:t xml:space="preserve">If they are </w:t>
      </w:r>
      <w:proofErr w:type="gramStart"/>
      <w:r w:rsidR="00466D89" w:rsidRPr="00084FD9">
        <w:rPr>
          <w:rFonts w:ascii="Palatino Linotype" w:hAnsi="Palatino Linotype"/>
        </w:rPr>
        <w:t>not</w:t>
      </w:r>
      <w:proofErr w:type="gramEnd"/>
      <w:r w:rsidR="00466D89" w:rsidRPr="00084FD9">
        <w:rPr>
          <w:rFonts w:ascii="Palatino Linotype" w:hAnsi="Palatino Linotype"/>
        </w:rPr>
        <w:t xml:space="preserve"> please proceed</w:t>
      </w:r>
      <w:r>
        <w:rPr>
          <w:rFonts w:ascii="Palatino Linotype" w:hAnsi="Palatino Linotype"/>
        </w:rPr>
        <w:t xml:space="preserve"> with the steps below</w:t>
      </w:r>
      <w:r w:rsidR="00466D89" w:rsidRPr="00084FD9">
        <w:rPr>
          <w:rFonts w:ascii="Palatino Linotype" w:hAnsi="Palatino Linotype"/>
        </w:rPr>
        <w:t>.</w:t>
      </w:r>
    </w:p>
    <w:p w14:paraId="48E1AA91" w14:textId="77777777" w:rsidR="00534751" w:rsidRPr="00084FD9" w:rsidRDefault="00534751" w:rsidP="005D24EB">
      <w:pPr>
        <w:rPr>
          <w:rFonts w:ascii="Palatino Linotype" w:hAnsi="Palatino Linotype"/>
        </w:rPr>
      </w:pPr>
    </w:p>
    <w:p w14:paraId="6BEB2602" w14:textId="77777777" w:rsidR="005D24EB" w:rsidRDefault="005D24EB" w:rsidP="005D24EB">
      <w:pPr>
        <w:pStyle w:val="ListParagraph"/>
        <w:numPr>
          <w:ilvl w:val="0"/>
          <w:numId w:val="1"/>
        </w:numPr>
        <w:rPr>
          <w:rFonts w:ascii="Palatino Linotype" w:eastAsia="Times New Roman" w:hAnsi="Palatino Linotype"/>
        </w:rPr>
      </w:pPr>
      <w:r>
        <w:rPr>
          <w:rFonts w:ascii="Palatino Linotype" w:eastAsia="Times New Roman" w:hAnsi="Palatino Linotype"/>
        </w:rPr>
        <w:t xml:space="preserve">Log into </w:t>
      </w:r>
      <w:proofErr w:type="spellStart"/>
      <w:r>
        <w:rPr>
          <w:rFonts w:ascii="Palatino Linotype" w:eastAsia="Times New Roman" w:hAnsi="Palatino Linotype"/>
        </w:rPr>
        <w:t>BraveCart</w:t>
      </w:r>
      <w:proofErr w:type="spellEnd"/>
    </w:p>
    <w:p w14:paraId="371E0739" w14:textId="77777777" w:rsidR="005D24EB" w:rsidRDefault="005D24EB" w:rsidP="005D24EB">
      <w:pPr>
        <w:pStyle w:val="ListParagraph"/>
        <w:numPr>
          <w:ilvl w:val="0"/>
          <w:numId w:val="1"/>
        </w:numPr>
        <w:rPr>
          <w:rFonts w:ascii="Palatino Linotype" w:eastAsia="Times New Roman" w:hAnsi="Palatino Linotype"/>
        </w:rPr>
      </w:pPr>
      <w:r>
        <w:rPr>
          <w:rFonts w:ascii="Palatino Linotype" w:eastAsia="Times New Roman" w:hAnsi="Palatino Linotype"/>
        </w:rPr>
        <w:t>Click the 6th icon (Vendors) on the left side pane</w:t>
      </w:r>
    </w:p>
    <w:p w14:paraId="1607F026" w14:textId="4188DC97" w:rsidR="005D24EB" w:rsidRDefault="005D24EB" w:rsidP="005D24EB">
      <w:pPr>
        <w:pStyle w:val="ListParagraph"/>
        <w:numPr>
          <w:ilvl w:val="0"/>
          <w:numId w:val="1"/>
        </w:numPr>
        <w:rPr>
          <w:rFonts w:ascii="Palatino Linotype" w:eastAsia="Times New Roman" w:hAnsi="Palatino Linotype"/>
        </w:rPr>
      </w:pPr>
      <w:r>
        <w:rPr>
          <w:rFonts w:ascii="Palatino Linotype" w:eastAsia="Times New Roman" w:hAnsi="Palatino Linotype"/>
        </w:rPr>
        <w:t>Click Add Vendor</w:t>
      </w:r>
    </w:p>
    <w:p w14:paraId="3A8364D2" w14:textId="1030F28D" w:rsidR="00C2240B" w:rsidRDefault="00C2240B" w:rsidP="005D24EB">
      <w:pPr>
        <w:pStyle w:val="ListParagraph"/>
        <w:numPr>
          <w:ilvl w:val="0"/>
          <w:numId w:val="1"/>
        </w:numPr>
        <w:rPr>
          <w:rFonts w:ascii="Palatino Linotype" w:eastAsia="Times New Roman" w:hAnsi="Palatino Linotype"/>
          <w:color w:val="0000CC"/>
        </w:rPr>
      </w:pPr>
      <w:r w:rsidRPr="00B21B1B">
        <w:rPr>
          <w:rFonts w:ascii="Palatino Linotype" w:eastAsia="Times New Roman" w:hAnsi="Palatino Linotype"/>
          <w:color w:val="0000CC"/>
        </w:rPr>
        <w:t>Change the profile from Onboarding Profile to Individual Profile</w:t>
      </w:r>
    </w:p>
    <w:p w14:paraId="40D5C85D" w14:textId="77777777" w:rsidR="003E5BFB" w:rsidRPr="00B21B1B" w:rsidRDefault="003E5BFB" w:rsidP="003E5BFB">
      <w:pPr>
        <w:pStyle w:val="ListParagraph"/>
        <w:rPr>
          <w:rFonts w:ascii="Palatino Linotype" w:eastAsia="Times New Roman" w:hAnsi="Palatino Linotype"/>
          <w:color w:val="0000CC"/>
        </w:rPr>
      </w:pPr>
    </w:p>
    <w:p w14:paraId="1791702B" w14:textId="0DC4A773" w:rsidR="00C2240B" w:rsidRDefault="005D24EB" w:rsidP="005D24EB">
      <w:pPr>
        <w:spacing w:after="240"/>
        <w:rPr>
          <w:rFonts w:ascii="Palatino Linotype" w:hAnsi="Palatino Linotype"/>
        </w:rPr>
      </w:pPr>
      <w:r>
        <w:rPr>
          <w:rFonts w:ascii="Palatino Linotype" w:hAnsi="Palatino Linotype"/>
          <w:noProof/>
        </w:rPr>
        <w:drawing>
          <wp:inline distT="0" distB="0" distL="0" distR="0" wp14:anchorId="3B1391AA" wp14:editId="07D03F21">
            <wp:extent cx="5943600" cy="40436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4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14CEB" w14:textId="26F6F7A4" w:rsidR="005D24EB" w:rsidRDefault="005D24EB" w:rsidP="005D24EB">
      <w:pPr>
        <w:pStyle w:val="ListParagraph"/>
        <w:numPr>
          <w:ilvl w:val="0"/>
          <w:numId w:val="2"/>
        </w:numPr>
        <w:rPr>
          <w:rFonts w:ascii="Palatino Linotype" w:eastAsia="Times New Roman" w:hAnsi="Palatino Linotype"/>
        </w:rPr>
      </w:pPr>
      <w:r>
        <w:rPr>
          <w:rFonts w:ascii="Palatino Linotype" w:eastAsia="Times New Roman" w:hAnsi="Palatino Linotype"/>
        </w:rPr>
        <w:t xml:space="preserve">Enter the </w:t>
      </w:r>
      <w:r w:rsidR="00C2240B">
        <w:rPr>
          <w:rFonts w:ascii="Palatino Linotype" w:eastAsia="Times New Roman" w:hAnsi="Palatino Linotype"/>
        </w:rPr>
        <w:t>Vendor First Name, Last Name</w:t>
      </w:r>
      <w:r>
        <w:rPr>
          <w:rFonts w:ascii="Palatino Linotype" w:eastAsia="Times New Roman" w:hAnsi="Palatino Linotype"/>
        </w:rPr>
        <w:t>, their email address, confirm email</w:t>
      </w:r>
    </w:p>
    <w:p w14:paraId="1240CAF6" w14:textId="77777777" w:rsidR="005D24EB" w:rsidRDefault="005D24EB" w:rsidP="005D24EB">
      <w:pPr>
        <w:pStyle w:val="ListParagraph"/>
        <w:numPr>
          <w:ilvl w:val="0"/>
          <w:numId w:val="2"/>
        </w:numPr>
        <w:rPr>
          <w:rFonts w:ascii="Palatino Linotype" w:eastAsia="Times New Roman" w:hAnsi="Palatino Linotype"/>
        </w:rPr>
      </w:pPr>
      <w:r>
        <w:rPr>
          <w:rFonts w:ascii="Palatino Linotype" w:eastAsia="Times New Roman" w:hAnsi="Palatino Linotype"/>
        </w:rPr>
        <w:t>Click (Invite Vendor to Register)</w:t>
      </w:r>
    </w:p>
    <w:p w14:paraId="5AB6EEF2" w14:textId="7C27FB43" w:rsidR="005D24EB" w:rsidRDefault="00C2240B" w:rsidP="005D24EB">
      <w:pPr>
        <w:spacing w:after="240"/>
        <w:rPr>
          <w:rFonts w:ascii="Palatino Linotype" w:hAnsi="Palatino Linotype"/>
        </w:rPr>
      </w:pPr>
      <w:r>
        <w:rPr>
          <w:noProof/>
        </w:rPr>
        <w:lastRenderedPageBreak/>
        <w:drawing>
          <wp:inline distT="0" distB="0" distL="0" distR="0" wp14:anchorId="24DF38CB" wp14:editId="633C1377">
            <wp:extent cx="5200650" cy="5476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7408" t="23068" r="17096" b="14317"/>
                    <a:stretch/>
                  </pic:blipFill>
                  <pic:spPr bwMode="auto">
                    <a:xfrm>
                      <a:off x="0" y="0"/>
                      <a:ext cx="5200650" cy="5476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F9A0DE" w14:textId="63455190" w:rsidR="0093236B" w:rsidRDefault="005D24EB" w:rsidP="0093236B">
      <w:pPr>
        <w:rPr>
          <w:rFonts w:ascii="Palatino Linotype" w:hAnsi="Palatino Linotype"/>
        </w:rPr>
      </w:pPr>
      <w:proofErr w:type="gramStart"/>
      <w:r>
        <w:rPr>
          <w:rFonts w:ascii="Palatino Linotype" w:hAnsi="Palatino Linotype"/>
        </w:rPr>
        <w:t>If  “</w:t>
      </w:r>
      <w:proofErr w:type="gramEnd"/>
      <w:r>
        <w:rPr>
          <w:rFonts w:ascii="Palatino Linotype" w:hAnsi="Palatino Linotype"/>
        </w:rPr>
        <w:t xml:space="preserve">Duplicate Vendor(s) Found” pop-up, </w:t>
      </w:r>
      <w:r w:rsidR="0093236B">
        <w:rPr>
          <w:rFonts w:ascii="Palatino Linotype" w:hAnsi="Palatino Linotype"/>
        </w:rPr>
        <w:t xml:space="preserve">please be sure to double check Banner to make sure the individual is not already in the system. </w:t>
      </w:r>
      <w:r w:rsidR="003E20DC">
        <w:rPr>
          <w:rFonts w:ascii="Palatino Linotype" w:hAnsi="Palatino Linotype"/>
        </w:rPr>
        <w:t xml:space="preserve">If you are still not </w:t>
      </w:r>
      <w:r w:rsidR="00466D89">
        <w:rPr>
          <w:rFonts w:ascii="Palatino Linotype" w:hAnsi="Palatino Linotype"/>
        </w:rPr>
        <w:t>sure,</w:t>
      </w:r>
      <w:r w:rsidR="003E20DC">
        <w:rPr>
          <w:rFonts w:ascii="Palatino Linotype" w:hAnsi="Palatino Linotype"/>
        </w:rPr>
        <w:t xml:space="preserve"> please contact me at </w:t>
      </w:r>
      <w:hyperlink r:id="rId8" w:history="1">
        <w:r w:rsidR="003E20DC" w:rsidRPr="003B31A2">
          <w:rPr>
            <w:rStyle w:val="Hyperlink"/>
            <w:rFonts w:ascii="Palatino Linotype" w:hAnsi="Palatino Linotype"/>
          </w:rPr>
          <w:t>Beatrice.Williams@uncp.edu</w:t>
        </w:r>
      </w:hyperlink>
      <w:r w:rsidR="003E20DC">
        <w:rPr>
          <w:rFonts w:ascii="Palatino Linotype" w:hAnsi="Palatino Linotype"/>
        </w:rPr>
        <w:t xml:space="preserve"> or 910-775-4657.</w:t>
      </w:r>
    </w:p>
    <w:p w14:paraId="41591329" w14:textId="77777777" w:rsidR="0093236B" w:rsidRDefault="0093236B" w:rsidP="0093236B">
      <w:pPr>
        <w:rPr>
          <w:rFonts w:ascii="Palatino Linotype" w:hAnsi="Palatino Linotype"/>
        </w:rPr>
      </w:pPr>
    </w:p>
    <w:p w14:paraId="26006F47" w14:textId="4B72869F" w:rsidR="003E5BFB" w:rsidRDefault="00466D89" w:rsidP="003E5BFB">
      <w:pPr>
        <w:spacing w:after="240"/>
        <w:rPr>
          <w:rFonts w:ascii="Palatino Linotype" w:hAnsi="Palatino Linotype"/>
        </w:rPr>
      </w:pPr>
      <w:r>
        <w:rPr>
          <w:rFonts w:ascii="Palatino Linotype" w:hAnsi="Palatino Linotype"/>
        </w:rPr>
        <w:t>Once</w:t>
      </w:r>
      <w:r w:rsidR="003E20DC">
        <w:rPr>
          <w:rFonts w:ascii="Palatino Linotype" w:hAnsi="Palatino Linotype"/>
        </w:rPr>
        <w:t xml:space="preserve"> the invite is sent the individual</w:t>
      </w:r>
      <w:r w:rsidR="005D24EB">
        <w:rPr>
          <w:rFonts w:ascii="Palatino Linotype" w:hAnsi="Palatino Linotype"/>
        </w:rPr>
        <w:t xml:space="preserve"> will receive an email and link to complete the registration. </w:t>
      </w:r>
    </w:p>
    <w:p w14:paraId="28F15CDB" w14:textId="77777777" w:rsidR="003E5BFB" w:rsidRDefault="003E5BFB" w:rsidP="003E5BFB">
      <w:pPr>
        <w:pStyle w:val="xmsonormal"/>
      </w:pPr>
      <w:r>
        <w:rPr>
          <w:rFonts w:ascii="Palatino Linotype" w:hAnsi="Palatino Linotype"/>
        </w:rPr>
        <w:t xml:space="preserve">If the vendor requires assistance with the registration please have them contact Jaggaer support at </w:t>
      </w:r>
      <w:r>
        <w:rPr>
          <w:rFonts w:ascii="Palatino Linotype" w:hAnsi="Palatino Linotype"/>
          <w:color w:val="000000"/>
          <w:shd w:val="clear" w:color="auto" w:fill="FFFFFF"/>
        </w:rPr>
        <w:t xml:space="preserve">1-800-233-1121 or submit a ticket via their Customer Service Portal at </w:t>
      </w:r>
      <w:hyperlink r:id="rId9" w:history="1">
        <w:r>
          <w:rPr>
            <w:rStyle w:val="Hyperlink"/>
            <w:rFonts w:ascii="Palatino Linotype" w:hAnsi="Palatino Linotype"/>
            <w:shd w:val="clear" w:color="auto" w:fill="FFFFFF"/>
          </w:rPr>
          <w:t>https://www.jaggaer.com/supplier-support/</w:t>
        </w:r>
      </w:hyperlink>
      <w:r>
        <w:rPr>
          <w:rFonts w:ascii="Palatino Linotype" w:hAnsi="Palatino Linotype"/>
          <w:color w:val="000000"/>
          <w:shd w:val="clear" w:color="auto" w:fill="FFFFFF"/>
        </w:rPr>
        <w:t>, click the “Submit a Supplier Support Request” link. They will be able to assist with the process.</w:t>
      </w:r>
    </w:p>
    <w:p w14:paraId="373E5262" w14:textId="5BF2E466" w:rsidR="003E5BFB" w:rsidRDefault="003E5BFB" w:rsidP="003E5BFB">
      <w:pPr>
        <w:spacing w:after="240"/>
        <w:rPr>
          <w:rFonts w:ascii="Palatino Linotype" w:hAnsi="Palatino Linotype"/>
        </w:rPr>
      </w:pPr>
      <w:r>
        <w:rPr>
          <w:rFonts w:ascii="Palatino Linotype" w:hAnsi="Palatino Linotype"/>
        </w:rPr>
        <w:br/>
        <w:t>Once the registration is completed/submitted you will receive notification. An email will also be sent to the department informing them of the approved vendor and the Banner/</w:t>
      </w:r>
      <w:proofErr w:type="spellStart"/>
      <w:r>
        <w:rPr>
          <w:rFonts w:ascii="Palatino Linotype" w:hAnsi="Palatino Linotype"/>
        </w:rPr>
        <w:t>BraveCart</w:t>
      </w:r>
      <w:proofErr w:type="spellEnd"/>
      <w:r>
        <w:rPr>
          <w:rFonts w:ascii="Palatino Linotype" w:hAnsi="Palatino Linotype"/>
        </w:rPr>
        <w:t xml:space="preserve"> ID #.</w:t>
      </w:r>
    </w:p>
    <w:p w14:paraId="6CEB3B3D" w14:textId="77777777" w:rsidR="003E5BFB" w:rsidRPr="005D24EB" w:rsidRDefault="003E5BFB" w:rsidP="003E5BFB">
      <w:pPr>
        <w:rPr>
          <w:rFonts w:ascii="Palatino Linotype" w:hAnsi="Palatino Linotype"/>
        </w:rPr>
      </w:pPr>
      <w:r>
        <w:rPr>
          <w:rFonts w:ascii="Palatino Linotype" w:hAnsi="Palatino Linotype"/>
        </w:rPr>
        <w:t>I hope this is helpful, but if you have further questions/concerns please let me know. Enjoy the remainder of this beautiful day!</w:t>
      </w:r>
    </w:p>
    <w:p w14:paraId="105506C5" w14:textId="77777777" w:rsidR="003E5BFB" w:rsidRPr="005D24EB" w:rsidRDefault="003E5BFB" w:rsidP="003E5BFB">
      <w:pPr>
        <w:spacing w:after="240"/>
        <w:rPr>
          <w:rFonts w:ascii="Palatino Linotype" w:hAnsi="Palatino Linotype"/>
        </w:rPr>
      </w:pPr>
    </w:p>
    <w:p w14:paraId="3659D28B" w14:textId="691A3B81" w:rsidR="00D93045" w:rsidRPr="005D24EB" w:rsidRDefault="00D93045">
      <w:pPr>
        <w:rPr>
          <w:rFonts w:ascii="Palatino Linotype" w:hAnsi="Palatino Linotype"/>
        </w:rPr>
      </w:pPr>
    </w:p>
    <w:sectPr w:rsidR="00D93045" w:rsidRPr="005D24EB" w:rsidSect="005D24EB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B7D04"/>
    <w:multiLevelType w:val="hybridMultilevel"/>
    <w:tmpl w:val="C7BC1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846E6"/>
    <w:multiLevelType w:val="hybridMultilevel"/>
    <w:tmpl w:val="4B28A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3584647">
    <w:abstractNumId w:val="0"/>
  </w:num>
  <w:num w:numId="2" w16cid:durableId="4908286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4EB"/>
    <w:rsid w:val="00084FD9"/>
    <w:rsid w:val="002101A8"/>
    <w:rsid w:val="003E20DC"/>
    <w:rsid w:val="003E5BFB"/>
    <w:rsid w:val="00466D89"/>
    <w:rsid w:val="00534751"/>
    <w:rsid w:val="005D24EB"/>
    <w:rsid w:val="0093236B"/>
    <w:rsid w:val="00AB664D"/>
    <w:rsid w:val="00B21B1B"/>
    <w:rsid w:val="00C2240B"/>
    <w:rsid w:val="00C812DE"/>
    <w:rsid w:val="00D9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2E8E8"/>
  <w15:chartTrackingRefBased/>
  <w15:docId w15:val="{DA5C5AEB-07E3-4FC4-A61E-2C6191BA8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4E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4EB"/>
    <w:pPr>
      <w:ind w:left="720"/>
    </w:pPr>
  </w:style>
  <w:style w:type="character" w:styleId="Hyperlink">
    <w:name w:val="Hyperlink"/>
    <w:basedOn w:val="DefaultParagraphFont"/>
    <w:uiPriority w:val="99"/>
    <w:unhideWhenUsed/>
    <w:rsid w:val="003E20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20DC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3E5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4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rice.Williams@uncp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14.jpg@01D77E28.3C023C1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am10.safelinks.protection.outlook.com/?url=https%3A%2F%2Fwww.jaggaer.com%2Fsupplier-support%2F&amp;data=05%7C02%7Cbeatrice.williams%40uncp.edu%7C7e2820f77e3b4ec2e85908dc5599f784%7C1aa2e3287d0f4fd19216c479a1c14f9d%7C0%7C0%7C638479367382083366%7CUnknown%7CTWFpbGZsb3d8eyJWIjoiMC4wLjAwMDAiLCJQIjoiV2luMzIiLCJBTiI6Ik1haWwiLCJXVCI6Mn0%3D%7C0%7C%7C%7C&amp;sdata=xF60MStatKu9U7mm6FqAa0rMpJrLZuYe%2BVB%2BC68c4ks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Latoya Williams</dc:creator>
  <cp:keywords/>
  <dc:description/>
  <cp:lastModifiedBy>Beatrice Latoya Williams</cp:lastModifiedBy>
  <cp:revision>2</cp:revision>
  <dcterms:created xsi:type="dcterms:W3CDTF">2024-04-18T21:11:00Z</dcterms:created>
  <dcterms:modified xsi:type="dcterms:W3CDTF">2024-04-18T21:11:00Z</dcterms:modified>
</cp:coreProperties>
</file>