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DB01" w14:textId="4841A235" w:rsidR="0075717E" w:rsidRDefault="0075717E" w:rsidP="0063059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F2537">
        <w:rPr>
          <w:rFonts w:ascii="Times New Roman" w:hAnsi="Times New Roman" w:cs="Times New Roman"/>
          <w:b/>
          <w:bCs/>
        </w:rPr>
        <w:t xml:space="preserve">Accounting </w:t>
      </w:r>
      <w:r w:rsidR="00CF4C54" w:rsidRPr="009F2537">
        <w:rPr>
          <w:rFonts w:ascii="Times New Roman" w:hAnsi="Times New Roman" w:cs="Times New Roman"/>
          <w:b/>
          <w:bCs/>
        </w:rPr>
        <w:t>20</w:t>
      </w:r>
      <w:r w:rsidR="00630590" w:rsidRPr="009F2537">
        <w:rPr>
          <w:rFonts w:ascii="Times New Roman" w:hAnsi="Times New Roman" w:cs="Times New Roman"/>
          <w:b/>
          <w:bCs/>
        </w:rPr>
        <w:t>24-2025</w:t>
      </w:r>
    </w:p>
    <w:p w14:paraId="14C9AAB4" w14:textId="77777777" w:rsidR="006D41B8" w:rsidRDefault="006D41B8" w:rsidP="0063059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16825" w:rsidRPr="009F2537" w14:paraId="602992DF" w14:textId="77777777" w:rsidTr="00DE7585">
        <w:tc>
          <w:tcPr>
            <w:tcW w:w="9350" w:type="dxa"/>
            <w:gridSpan w:val="8"/>
          </w:tcPr>
          <w:p w14:paraId="035E9FEA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Freshman Year</w:t>
            </w:r>
          </w:p>
        </w:tc>
      </w:tr>
      <w:tr w:rsidR="00716825" w:rsidRPr="009F2537" w14:paraId="19595FD8" w14:textId="77777777" w:rsidTr="00DE7585">
        <w:tc>
          <w:tcPr>
            <w:tcW w:w="4722" w:type="dxa"/>
            <w:gridSpan w:val="4"/>
          </w:tcPr>
          <w:p w14:paraId="35F45E10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7AC9589C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16825" w:rsidRPr="009F2537" w14:paraId="4463452C" w14:textId="77777777" w:rsidTr="008150BD">
        <w:trPr>
          <w:trHeight w:val="359"/>
        </w:trPr>
        <w:tc>
          <w:tcPr>
            <w:tcW w:w="442" w:type="dxa"/>
          </w:tcPr>
          <w:p w14:paraId="14BEAF06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24D2C94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15B41AD6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9763AF7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7C0EA8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F2EE61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18AFB9D6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878FBD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6825" w:rsidRPr="009F2537" w14:paraId="436EB9F1" w14:textId="77777777" w:rsidTr="00DE7585">
        <w:tc>
          <w:tcPr>
            <w:tcW w:w="442" w:type="dxa"/>
          </w:tcPr>
          <w:p w14:paraId="2F617470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8BCC328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608" w:type="dxa"/>
          </w:tcPr>
          <w:p w14:paraId="0C97A08A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794" w:type="dxa"/>
          </w:tcPr>
          <w:p w14:paraId="2FF67ACB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DD17B1D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6CD850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ENG 1060 </w:t>
            </w:r>
          </w:p>
        </w:tc>
        <w:tc>
          <w:tcPr>
            <w:tcW w:w="1980" w:type="dxa"/>
          </w:tcPr>
          <w:p w14:paraId="52B32132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3D0D547B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2BFBAC35" w14:textId="77777777" w:rsidTr="00DE7585">
        <w:tc>
          <w:tcPr>
            <w:tcW w:w="442" w:type="dxa"/>
          </w:tcPr>
          <w:p w14:paraId="09E0226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6957B33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ENG 1050 </w:t>
            </w:r>
          </w:p>
        </w:tc>
        <w:tc>
          <w:tcPr>
            <w:tcW w:w="1608" w:type="dxa"/>
          </w:tcPr>
          <w:p w14:paraId="5FA437EE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Composition I</w:t>
            </w:r>
          </w:p>
        </w:tc>
        <w:tc>
          <w:tcPr>
            <w:tcW w:w="794" w:type="dxa"/>
          </w:tcPr>
          <w:p w14:paraId="3A028E96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F24E444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55BB07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ENG 2xxx </w:t>
            </w:r>
          </w:p>
        </w:tc>
        <w:tc>
          <w:tcPr>
            <w:tcW w:w="1980" w:type="dxa"/>
          </w:tcPr>
          <w:p w14:paraId="14F4C979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General Education Literature</w:t>
            </w:r>
          </w:p>
        </w:tc>
        <w:tc>
          <w:tcPr>
            <w:tcW w:w="805" w:type="dxa"/>
          </w:tcPr>
          <w:p w14:paraId="0DE1D6D7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21E48F12" w14:textId="77777777" w:rsidTr="00DE7585">
        <w:tc>
          <w:tcPr>
            <w:tcW w:w="442" w:type="dxa"/>
          </w:tcPr>
          <w:p w14:paraId="710A2646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D6B2E09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UNV 1000 </w:t>
            </w:r>
          </w:p>
        </w:tc>
        <w:tc>
          <w:tcPr>
            <w:tcW w:w="1608" w:type="dxa"/>
          </w:tcPr>
          <w:p w14:paraId="03D1EA9C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Freshman Seminar</w:t>
            </w:r>
          </w:p>
        </w:tc>
        <w:tc>
          <w:tcPr>
            <w:tcW w:w="794" w:type="dxa"/>
          </w:tcPr>
          <w:p w14:paraId="27222642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642285AB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B6EED34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ACC 2270</w:t>
            </w:r>
          </w:p>
        </w:tc>
        <w:tc>
          <w:tcPr>
            <w:tcW w:w="1980" w:type="dxa"/>
          </w:tcPr>
          <w:p w14:paraId="098EB5F1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Fundamentals of Financial Accounting and Reporting</w:t>
            </w:r>
          </w:p>
        </w:tc>
        <w:tc>
          <w:tcPr>
            <w:tcW w:w="805" w:type="dxa"/>
          </w:tcPr>
          <w:p w14:paraId="42E68E0E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4311A388" w14:textId="77777777" w:rsidTr="00DE7585">
        <w:tc>
          <w:tcPr>
            <w:tcW w:w="442" w:type="dxa"/>
          </w:tcPr>
          <w:p w14:paraId="5851732A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47BBF2FD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DSC 2090</w:t>
            </w:r>
          </w:p>
        </w:tc>
        <w:tc>
          <w:tcPr>
            <w:tcW w:w="1608" w:type="dxa"/>
          </w:tcPr>
          <w:p w14:paraId="1065C0DC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Database Management</w:t>
            </w:r>
          </w:p>
        </w:tc>
        <w:tc>
          <w:tcPr>
            <w:tcW w:w="794" w:type="dxa"/>
            <w:vAlign w:val="center"/>
          </w:tcPr>
          <w:p w14:paraId="2AA46F72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15432BF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62B840F" w14:textId="77777777" w:rsidR="0075717E" w:rsidRPr="009F2537" w:rsidRDefault="0075717E" w:rsidP="00B91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ECN 2030</w:t>
            </w:r>
          </w:p>
        </w:tc>
        <w:tc>
          <w:tcPr>
            <w:tcW w:w="1980" w:type="dxa"/>
          </w:tcPr>
          <w:p w14:paraId="1E75EF8C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Principles of Macroeconomics</w:t>
            </w:r>
          </w:p>
        </w:tc>
        <w:tc>
          <w:tcPr>
            <w:tcW w:w="805" w:type="dxa"/>
          </w:tcPr>
          <w:p w14:paraId="2D738066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41EACAC7" w14:textId="77777777" w:rsidTr="00DE7585">
        <w:tc>
          <w:tcPr>
            <w:tcW w:w="442" w:type="dxa"/>
          </w:tcPr>
          <w:p w14:paraId="16BB6BC4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F2207C9" w14:textId="50A0EBA7" w:rsidR="0075717E" w:rsidRPr="009F2537" w:rsidRDefault="00B22774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47916BBB" w14:textId="370F8426" w:rsidR="0075717E" w:rsidRPr="009F2537" w:rsidRDefault="00B22774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</w:tc>
        <w:tc>
          <w:tcPr>
            <w:tcW w:w="794" w:type="dxa"/>
          </w:tcPr>
          <w:p w14:paraId="30DECA3D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014FD0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5FCD9B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</w:p>
        </w:tc>
        <w:tc>
          <w:tcPr>
            <w:tcW w:w="1980" w:type="dxa"/>
          </w:tcPr>
          <w:p w14:paraId="4D5F94A4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Introduction to Psychology</w:t>
            </w:r>
          </w:p>
        </w:tc>
        <w:tc>
          <w:tcPr>
            <w:tcW w:w="805" w:type="dxa"/>
          </w:tcPr>
          <w:p w14:paraId="66D62F8B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5BEA6F91" w14:textId="77777777" w:rsidTr="00DE7585">
        <w:tc>
          <w:tcPr>
            <w:tcW w:w="442" w:type="dxa"/>
          </w:tcPr>
          <w:p w14:paraId="6772019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1BB4F5A0" w14:textId="44438B6E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ECN 2020 </w:t>
            </w:r>
          </w:p>
        </w:tc>
        <w:tc>
          <w:tcPr>
            <w:tcW w:w="1608" w:type="dxa"/>
          </w:tcPr>
          <w:p w14:paraId="083FABD5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Microeconomics</w:t>
            </w:r>
          </w:p>
        </w:tc>
        <w:tc>
          <w:tcPr>
            <w:tcW w:w="794" w:type="dxa"/>
          </w:tcPr>
          <w:p w14:paraId="0DAFC068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A7507D6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BA5D1B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1692AFC6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146E060A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6825" w:rsidRPr="009F2537" w14:paraId="22CE21CB" w14:textId="77777777" w:rsidTr="00DE7585">
        <w:trPr>
          <w:trHeight w:val="215"/>
        </w:trPr>
        <w:tc>
          <w:tcPr>
            <w:tcW w:w="3928" w:type="dxa"/>
            <w:gridSpan w:val="3"/>
          </w:tcPr>
          <w:p w14:paraId="4BC707E2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2D864CC2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143B7849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88238C6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6C8DCDF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58F326DC" w14:textId="77777777" w:rsidR="0075717E" w:rsidRPr="009F2537" w:rsidRDefault="0075717E" w:rsidP="0075717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1826"/>
        <w:gridCol w:w="1587"/>
        <w:gridCol w:w="794"/>
        <w:gridCol w:w="307"/>
        <w:gridCol w:w="1489"/>
        <w:gridCol w:w="2124"/>
        <w:gridCol w:w="794"/>
      </w:tblGrid>
      <w:tr w:rsidR="00716825" w:rsidRPr="009F2537" w14:paraId="3800D5B6" w14:textId="77777777" w:rsidTr="00DE7585">
        <w:tc>
          <w:tcPr>
            <w:tcW w:w="9350" w:type="dxa"/>
            <w:gridSpan w:val="8"/>
          </w:tcPr>
          <w:p w14:paraId="4448CD82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Sophomore Year</w:t>
            </w:r>
          </w:p>
        </w:tc>
      </w:tr>
      <w:tr w:rsidR="00716825" w:rsidRPr="009F2537" w14:paraId="03997E9E" w14:textId="77777777" w:rsidTr="000F0F0F">
        <w:tc>
          <w:tcPr>
            <w:tcW w:w="4636" w:type="dxa"/>
            <w:gridSpan w:val="4"/>
          </w:tcPr>
          <w:p w14:paraId="131366A9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714" w:type="dxa"/>
            <w:gridSpan w:val="4"/>
          </w:tcPr>
          <w:p w14:paraId="6A561611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16825" w:rsidRPr="009F2537" w14:paraId="7DA3A601" w14:textId="77777777" w:rsidTr="000F0F0F">
        <w:tc>
          <w:tcPr>
            <w:tcW w:w="429" w:type="dxa"/>
          </w:tcPr>
          <w:p w14:paraId="329B3137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6BBDF34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87" w:type="dxa"/>
          </w:tcPr>
          <w:p w14:paraId="706E87A8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5B5739F5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</w:tcPr>
          <w:p w14:paraId="3C5744A5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AF14335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124" w:type="dxa"/>
          </w:tcPr>
          <w:p w14:paraId="14AC3D38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EB555A7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6825" w:rsidRPr="009F2537" w14:paraId="09048BAE" w14:textId="77777777" w:rsidTr="000F0F0F">
        <w:tc>
          <w:tcPr>
            <w:tcW w:w="429" w:type="dxa"/>
          </w:tcPr>
          <w:p w14:paraId="0A24795D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450A826" w14:textId="77777777" w:rsidR="0075717E" w:rsidRPr="009F2537" w:rsidRDefault="0075717E" w:rsidP="00DE75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General Education</w:t>
            </w:r>
          </w:p>
        </w:tc>
        <w:tc>
          <w:tcPr>
            <w:tcW w:w="1587" w:type="dxa"/>
          </w:tcPr>
          <w:p w14:paraId="154F7899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794" w:type="dxa"/>
          </w:tcPr>
          <w:p w14:paraId="24D2414D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311FF7E5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275ECA0" w14:textId="77777777" w:rsidR="0075717E" w:rsidRPr="009F2537" w:rsidRDefault="009D2F8F" w:rsidP="00DE758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FIN 3100</w:t>
            </w:r>
          </w:p>
        </w:tc>
        <w:tc>
          <w:tcPr>
            <w:tcW w:w="2124" w:type="dxa"/>
          </w:tcPr>
          <w:p w14:paraId="71038732" w14:textId="77777777" w:rsidR="0075717E" w:rsidRPr="009F2537" w:rsidRDefault="009D2F8F" w:rsidP="00F2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Business Finance</w:t>
            </w:r>
          </w:p>
        </w:tc>
        <w:tc>
          <w:tcPr>
            <w:tcW w:w="794" w:type="dxa"/>
          </w:tcPr>
          <w:p w14:paraId="2F667789" w14:textId="77777777" w:rsidR="0075717E" w:rsidRPr="009F2537" w:rsidRDefault="009D2F8F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1604E968" w14:textId="77777777" w:rsidTr="000F0F0F">
        <w:tc>
          <w:tcPr>
            <w:tcW w:w="429" w:type="dxa"/>
          </w:tcPr>
          <w:p w14:paraId="0E6F3B93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5C4D3411" w14:textId="77777777" w:rsidR="0075717E" w:rsidRPr="009F2537" w:rsidRDefault="0075717E" w:rsidP="00586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ACC </w:t>
            </w:r>
            <w:r w:rsidR="00586D65" w:rsidRPr="009F2537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587" w:type="dxa"/>
          </w:tcPr>
          <w:p w14:paraId="18D35CD3" w14:textId="77777777" w:rsidR="0075717E" w:rsidRPr="009F2537" w:rsidRDefault="00586D65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Accounting Tools for Managerial Decisions  </w:t>
            </w:r>
          </w:p>
        </w:tc>
        <w:tc>
          <w:tcPr>
            <w:tcW w:w="794" w:type="dxa"/>
          </w:tcPr>
          <w:p w14:paraId="7F9CCCA9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3D647092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13F7092" w14:textId="77777777" w:rsidR="0075717E" w:rsidRPr="009F2537" w:rsidRDefault="00F25A4D" w:rsidP="00F2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MGT 3060</w:t>
            </w:r>
          </w:p>
        </w:tc>
        <w:tc>
          <w:tcPr>
            <w:tcW w:w="2124" w:type="dxa"/>
          </w:tcPr>
          <w:p w14:paraId="09CE8196" w14:textId="77777777" w:rsidR="0075717E" w:rsidRPr="009F2537" w:rsidRDefault="00F25A4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Organization and Management</w:t>
            </w:r>
          </w:p>
        </w:tc>
        <w:tc>
          <w:tcPr>
            <w:tcW w:w="794" w:type="dxa"/>
          </w:tcPr>
          <w:p w14:paraId="524E0439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054BE227" w14:textId="77777777" w:rsidTr="000F0F0F">
        <w:tc>
          <w:tcPr>
            <w:tcW w:w="429" w:type="dxa"/>
          </w:tcPr>
          <w:p w14:paraId="557B076F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6BD90031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BLAW 2150</w:t>
            </w:r>
          </w:p>
        </w:tc>
        <w:tc>
          <w:tcPr>
            <w:tcW w:w="1587" w:type="dxa"/>
          </w:tcPr>
          <w:p w14:paraId="7EE953F4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Legal and Ethical Issues in the Business Environment</w:t>
            </w:r>
          </w:p>
        </w:tc>
        <w:tc>
          <w:tcPr>
            <w:tcW w:w="794" w:type="dxa"/>
          </w:tcPr>
          <w:p w14:paraId="5846B718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2BEAEC83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E801A6E" w14:textId="1F1EA4BB" w:rsidR="0075717E" w:rsidRPr="009F2537" w:rsidRDefault="00C5167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ACC 3210</w:t>
            </w:r>
            <w:r w:rsidR="0075717E"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</w:tcPr>
          <w:p w14:paraId="4382DAAF" w14:textId="548707D3" w:rsidR="0075717E" w:rsidRPr="009F2537" w:rsidRDefault="00C5167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Intermediate Fin Reporting &amp; Analysis I</w:t>
            </w:r>
          </w:p>
        </w:tc>
        <w:tc>
          <w:tcPr>
            <w:tcW w:w="794" w:type="dxa"/>
          </w:tcPr>
          <w:p w14:paraId="0E0C34A2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3DF7C2D8" w14:textId="77777777" w:rsidTr="000F0F0F">
        <w:tc>
          <w:tcPr>
            <w:tcW w:w="429" w:type="dxa"/>
          </w:tcPr>
          <w:p w14:paraId="4B2FA797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E3D393F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587" w:type="dxa"/>
          </w:tcPr>
          <w:p w14:paraId="0DCA2D96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2043852C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14:paraId="5958ACD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9ECB038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DSC 3190 </w:t>
            </w:r>
          </w:p>
        </w:tc>
        <w:tc>
          <w:tcPr>
            <w:tcW w:w="2124" w:type="dxa"/>
          </w:tcPr>
          <w:p w14:paraId="48311994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Business Analytics</w:t>
            </w:r>
          </w:p>
        </w:tc>
        <w:tc>
          <w:tcPr>
            <w:tcW w:w="794" w:type="dxa"/>
          </w:tcPr>
          <w:p w14:paraId="1EAF1650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7B33143D" w14:textId="77777777" w:rsidTr="000F0F0F">
        <w:tc>
          <w:tcPr>
            <w:tcW w:w="429" w:type="dxa"/>
          </w:tcPr>
          <w:p w14:paraId="64FAB2C1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0A89199" w14:textId="77777777" w:rsidR="0075717E" w:rsidRPr="009F2537" w:rsidRDefault="00F25A4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MKT 3120</w:t>
            </w:r>
            <w:r w:rsidR="0075717E"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14:paraId="5DE65B3E" w14:textId="77777777" w:rsidR="0075717E" w:rsidRPr="009F2537" w:rsidRDefault="00F25A4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Principles of Marketing</w:t>
            </w:r>
          </w:p>
        </w:tc>
        <w:tc>
          <w:tcPr>
            <w:tcW w:w="794" w:type="dxa"/>
          </w:tcPr>
          <w:p w14:paraId="6947505C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6FE2C1DF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93469CA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MGT 3030</w:t>
            </w:r>
          </w:p>
        </w:tc>
        <w:tc>
          <w:tcPr>
            <w:tcW w:w="2124" w:type="dxa"/>
          </w:tcPr>
          <w:p w14:paraId="1ACB6C3C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Business Communications</w:t>
            </w:r>
          </w:p>
        </w:tc>
        <w:tc>
          <w:tcPr>
            <w:tcW w:w="794" w:type="dxa"/>
          </w:tcPr>
          <w:p w14:paraId="09040B53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2DAB9403" w14:textId="77777777" w:rsidTr="000F0F0F">
        <w:tc>
          <w:tcPr>
            <w:tcW w:w="429" w:type="dxa"/>
          </w:tcPr>
          <w:p w14:paraId="719C64FD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7DB2F6E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DSC 3180 </w:t>
            </w:r>
          </w:p>
        </w:tc>
        <w:tc>
          <w:tcPr>
            <w:tcW w:w="1587" w:type="dxa"/>
          </w:tcPr>
          <w:p w14:paraId="4EB749A1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Applied Business Statistics</w:t>
            </w:r>
          </w:p>
        </w:tc>
        <w:tc>
          <w:tcPr>
            <w:tcW w:w="794" w:type="dxa"/>
          </w:tcPr>
          <w:p w14:paraId="689087F1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</w:tcPr>
          <w:p w14:paraId="0BBC1C52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4A971B41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1FD5F90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047CDB7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5" w:rsidRPr="009F2537" w14:paraId="05CE5DDA" w14:textId="77777777" w:rsidTr="000F0F0F">
        <w:tc>
          <w:tcPr>
            <w:tcW w:w="3842" w:type="dxa"/>
            <w:gridSpan w:val="3"/>
          </w:tcPr>
          <w:p w14:paraId="2A5A0937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5B203974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7" w:type="dxa"/>
          </w:tcPr>
          <w:p w14:paraId="7E48F300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3" w:type="dxa"/>
            <w:gridSpan w:val="2"/>
          </w:tcPr>
          <w:p w14:paraId="4F9F3B5D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2AB53C13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8F32978" w14:textId="77777777" w:rsidR="0075717E" w:rsidRDefault="0075717E" w:rsidP="0075717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C477EBF" w14:textId="77777777" w:rsidR="00630590" w:rsidRPr="009F2537" w:rsidRDefault="00630590" w:rsidP="00630590">
      <w:pPr>
        <w:rPr>
          <w:rFonts w:ascii="Times New Roman" w:hAnsi="Times New Roman" w:cs="Times New Roman"/>
          <w:sz w:val="20"/>
          <w:szCs w:val="20"/>
        </w:rPr>
      </w:pPr>
      <w:r w:rsidRPr="009F2537">
        <w:rPr>
          <w:rFonts w:ascii="Times New Roman" w:hAnsi="Times New Roman" w:cs="Times New Roman"/>
          <w:sz w:val="20"/>
          <w:szCs w:val="20"/>
          <w:shd w:val="clear" w:color="auto" w:fill="FFFFFF"/>
        </w:rPr>
        <w:t>All students majoring in Business Administration must complete the Passport to Professional Success Program</w:t>
      </w:r>
      <w:r w:rsidRPr="009F2537">
        <w:rPr>
          <w:sz w:val="24"/>
          <w:szCs w:val="24"/>
        </w:rPr>
        <w:t xml:space="preserve"> </w:t>
      </w:r>
      <w:r w:rsidRPr="009F2537">
        <w:rPr>
          <w:sz w:val="20"/>
          <w:szCs w:val="20"/>
        </w:rPr>
        <w:t>those courses include BUS 1001, BUS 1002, BUS 1003, BUS 1004, BUS 1005, BUS 1006</w:t>
      </w:r>
    </w:p>
    <w:p w14:paraId="0509BD55" w14:textId="26E08B93" w:rsidR="00047D7C" w:rsidRPr="009F2537" w:rsidRDefault="000D14DC" w:rsidP="00047D7C">
      <w:pPr>
        <w:pStyle w:val="NoSpacing"/>
        <w:rPr>
          <w:b/>
          <w:bCs/>
        </w:rPr>
      </w:pPr>
      <w:r w:rsidRPr="009F2537">
        <w:rPr>
          <w:b/>
          <w:bCs/>
        </w:rPr>
        <w:t xml:space="preserve">* </w:t>
      </w:r>
      <w:r w:rsidR="00047D7C" w:rsidRPr="009F2537">
        <w:rPr>
          <w:b/>
          <w:bCs/>
        </w:rPr>
        <w:t>Accounting Emphasis Area (Select one area)</w:t>
      </w:r>
    </w:p>
    <w:p w14:paraId="009FF8FB" w14:textId="12BD1239" w:rsidR="00047D7C" w:rsidRPr="009F2537" w:rsidRDefault="00047D7C" w:rsidP="00047D7C">
      <w:pPr>
        <w:pStyle w:val="NoSpacing"/>
        <w:ind w:left="360"/>
      </w:pPr>
      <w:r w:rsidRPr="009F2537">
        <w:rPr>
          <w:b/>
          <w:bCs/>
        </w:rPr>
        <w:t>Business Analysis and Reporting Emphasis: (9 hours):</w:t>
      </w:r>
      <w:r w:rsidRPr="009F2537">
        <w:t xml:space="preserve">  </w:t>
      </w:r>
      <w:r w:rsidRPr="009F2537">
        <w:rPr>
          <w:i/>
          <w:iCs/>
        </w:rPr>
        <w:t xml:space="preserve">ACC 3310, ACC 4220, ACC </w:t>
      </w:r>
      <w:proofErr w:type="gramStart"/>
      <w:r w:rsidRPr="009F2537">
        <w:rPr>
          <w:i/>
          <w:iCs/>
        </w:rPr>
        <w:t>3000</w:t>
      </w:r>
      <w:proofErr w:type="gramEnd"/>
      <w:r w:rsidRPr="009F2537">
        <w:rPr>
          <w:i/>
          <w:iCs/>
        </w:rPr>
        <w:t xml:space="preserve"> or higher ACC    Elective</w:t>
      </w:r>
    </w:p>
    <w:p w14:paraId="68128DCA" w14:textId="580FFE44" w:rsidR="00047D7C" w:rsidRPr="009F2537" w:rsidRDefault="00047D7C" w:rsidP="00047D7C">
      <w:pPr>
        <w:pStyle w:val="NoSpacing"/>
        <w:ind w:left="345"/>
      </w:pPr>
      <w:r w:rsidRPr="009F2537">
        <w:rPr>
          <w:b/>
          <w:bCs/>
        </w:rPr>
        <w:t>Information Systems and Controls Emphasis: (9 hours):</w:t>
      </w:r>
      <w:r w:rsidRPr="009F2537">
        <w:t xml:space="preserve">  </w:t>
      </w:r>
      <w:r w:rsidRPr="009F2537">
        <w:rPr>
          <w:i/>
          <w:iCs/>
        </w:rPr>
        <w:t xml:space="preserve">ACC 4220, ACC 4660, ACC </w:t>
      </w:r>
      <w:proofErr w:type="gramStart"/>
      <w:r w:rsidRPr="009F2537">
        <w:rPr>
          <w:i/>
          <w:iCs/>
        </w:rPr>
        <w:t>3000</w:t>
      </w:r>
      <w:proofErr w:type="gramEnd"/>
      <w:r w:rsidRPr="009F2537">
        <w:rPr>
          <w:i/>
          <w:iCs/>
        </w:rPr>
        <w:t xml:space="preserve"> or higher    ACC Elective</w:t>
      </w:r>
    </w:p>
    <w:p w14:paraId="55C9F9CE" w14:textId="3C2D2EB2" w:rsidR="00047D7C" w:rsidRPr="009F2537" w:rsidRDefault="00047D7C" w:rsidP="00047D7C">
      <w:pPr>
        <w:pStyle w:val="NoSpacing"/>
        <w:rPr>
          <w:i/>
          <w:iCs/>
        </w:rPr>
      </w:pPr>
      <w:r w:rsidRPr="009F2537">
        <w:t xml:space="preserve">       </w:t>
      </w:r>
      <w:r w:rsidRPr="009F2537">
        <w:rPr>
          <w:b/>
          <w:bCs/>
        </w:rPr>
        <w:t>General Emphasis: (9 hours):</w:t>
      </w:r>
      <w:r w:rsidRPr="009F2537">
        <w:t xml:space="preserve">  </w:t>
      </w:r>
      <w:r w:rsidRPr="009F2537">
        <w:rPr>
          <w:i/>
          <w:iCs/>
        </w:rPr>
        <w:t xml:space="preserve">Select three 3000 or higher ACC </w:t>
      </w:r>
      <w:r w:rsidR="000F0F0F" w:rsidRPr="009F2537">
        <w:rPr>
          <w:i/>
          <w:iCs/>
        </w:rPr>
        <w:t>E</w:t>
      </w:r>
      <w:r w:rsidRPr="009F2537">
        <w:rPr>
          <w:i/>
          <w:iCs/>
        </w:rPr>
        <w:t>lectives</w:t>
      </w:r>
    </w:p>
    <w:p w14:paraId="038AC00E" w14:textId="77777777" w:rsidR="0075717E" w:rsidRDefault="0075717E" w:rsidP="0075717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FAA3AE9" w14:textId="77777777" w:rsidR="00C632D6" w:rsidRPr="009F2537" w:rsidRDefault="00C632D6" w:rsidP="0075717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713"/>
        <w:gridCol w:w="1773"/>
        <w:gridCol w:w="794"/>
        <w:gridCol w:w="313"/>
        <w:gridCol w:w="1530"/>
        <w:gridCol w:w="1980"/>
        <w:gridCol w:w="805"/>
      </w:tblGrid>
      <w:tr w:rsidR="00716825" w:rsidRPr="009F2537" w14:paraId="1A65FF13" w14:textId="77777777" w:rsidTr="00DE7585">
        <w:tc>
          <w:tcPr>
            <w:tcW w:w="9350" w:type="dxa"/>
            <w:gridSpan w:val="8"/>
          </w:tcPr>
          <w:p w14:paraId="6FF162B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Junior Year</w:t>
            </w:r>
          </w:p>
        </w:tc>
      </w:tr>
      <w:tr w:rsidR="00716825" w:rsidRPr="009F2537" w14:paraId="0F5B78F9" w14:textId="77777777" w:rsidTr="00DE7585">
        <w:tc>
          <w:tcPr>
            <w:tcW w:w="4722" w:type="dxa"/>
            <w:gridSpan w:val="4"/>
          </w:tcPr>
          <w:p w14:paraId="55F72CA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0679F292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16825" w:rsidRPr="009F2537" w14:paraId="187D5C63" w14:textId="77777777" w:rsidTr="000F0F0F">
        <w:tc>
          <w:tcPr>
            <w:tcW w:w="442" w:type="dxa"/>
          </w:tcPr>
          <w:p w14:paraId="433CA932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0933BA9C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73" w:type="dxa"/>
          </w:tcPr>
          <w:p w14:paraId="208AA52D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01EF7329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5A21AE21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2217B5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0BF464EE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39D0C0B3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6825" w:rsidRPr="009F2537" w14:paraId="0D26947D" w14:textId="77777777" w:rsidTr="000F0F0F">
        <w:tc>
          <w:tcPr>
            <w:tcW w:w="442" w:type="dxa"/>
          </w:tcPr>
          <w:p w14:paraId="1C4DEEC6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74CDED3B" w14:textId="77777777" w:rsidR="0075717E" w:rsidRPr="009F2537" w:rsidRDefault="009D2F8F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75717E"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14:paraId="1B12DF54" w14:textId="77777777" w:rsidR="0075717E" w:rsidRPr="009F2537" w:rsidRDefault="009D2F8F" w:rsidP="009D2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794" w:type="dxa"/>
          </w:tcPr>
          <w:p w14:paraId="3E0E6CC3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A6F471C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07E7F2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0C5A028A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805" w:type="dxa"/>
          </w:tcPr>
          <w:p w14:paraId="74201084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E15F65" w14:paraId="6AFA58C8" w14:textId="77777777" w:rsidTr="000F0F0F">
        <w:tc>
          <w:tcPr>
            <w:tcW w:w="442" w:type="dxa"/>
          </w:tcPr>
          <w:p w14:paraId="1C1B2EB1" w14:textId="77777777" w:rsidR="0075717E" w:rsidRPr="009F2537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59DB0761" w14:textId="347A9EAE" w:rsidR="0075717E" w:rsidRPr="00E15F65" w:rsidRDefault="00923BE5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773" w:type="dxa"/>
          </w:tcPr>
          <w:p w14:paraId="42B6EE3A" w14:textId="5B7E9305" w:rsidR="0075717E" w:rsidRPr="00E15F65" w:rsidRDefault="00923BE5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794" w:type="dxa"/>
          </w:tcPr>
          <w:p w14:paraId="7EDE06AD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6B3125C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D42279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 4130</w:t>
            </w:r>
          </w:p>
        </w:tc>
        <w:tc>
          <w:tcPr>
            <w:tcW w:w="1980" w:type="dxa"/>
          </w:tcPr>
          <w:p w14:paraId="6B3B47A2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Accounting Information Systems &amp; Data Analysis</w:t>
            </w:r>
          </w:p>
        </w:tc>
        <w:tc>
          <w:tcPr>
            <w:tcW w:w="805" w:type="dxa"/>
          </w:tcPr>
          <w:p w14:paraId="5C37FD39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E15F65" w14:paraId="48ABF7F6" w14:textId="77777777" w:rsidTr="000F0F0F">
        <w:tc>
          <w:tcPr>
            <w:tcW w:w="442" w:type="dxa"/>
          </w:tcPr>
          <w:p w14:paraId="212CF222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451D765" w14:textId="77777777" w:rsidR="0075717E" w:rsidRPr="00E15F65" w:rsidRDefault="009D2F8F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75717E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3" w:type="dxa"/>
          </w:tcPr>
          <w:p w14:paraId="62C11DBF" w14:textId="77777777" w:rsidR="0075717E" w:rsidRPr="00E15F65" w:rsidRDefault="009D2F8F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Natural Science</w:t>
            </w:r>
          </w:p>
        </w:tc>
        <w:tc>
          <w:tcPr>
            <w:tcW w:w="794" w:type="dxa"/>
          </w:tcPr>
          <w:p w14:paraId="259F2359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51BC394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52AF215" w14:textId="001FB9B6" w:rsidR="0075717E" w:rsidRPr="00E15F65" w:rsidRDefault="0068744A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 4700</w:t>
            </w:r>
          </w:p>
        </w:tc>
        <w:tc>
          <w:tcPr>
            <w:tcW w:w="1980" w:type="dxa"/>
          </w:tcPr>
          <w:p w14:paraId="0B96105C" w14:textId="19926E36" w:rsidR="0075717E" w:rsidRPr="00E15F65" w:rsidRDefault="0068744A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Accounting Ethics and Case Study</w:t>
            </w:r>
          </w:p>
          <w:p w14:paraId="16FE4F4C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534E117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44A" w:rsidRPr="00E15F65" w14:paraId="04C0CCC0" w14:textId="77777777" w:rsidTr="000F0F0F">
        <w:trPr>
          <w:trHeight w:val="485"/>
        </w:trPr>
        <w:tc>
          <w:tcPr>
            <w:tcW w:w="442" w:type="dxa"/>
          </w:tcPr>
          <w:p w14:paraId="08547296" w14:textId="77777777" w:rsidR="0068744A" w:rsidRPr="00E15F65" w:rsidRDefault="0068744A" w:rsidP="0068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ABC8C48" w14:textId="7399979A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 3220</w:t>
            </w:r>
          </w:p>
        </w:tc>
        <w:tc>
          <w:tcPr>
            <w:tcW w:w="1773" w:type="dxa"/>
          </w:tcPr>
          <w:p w14:paraId="1E5E6AF1" w14:textId="6659DFDC" w:rsidR="0068744A" w:rsidRPr="00E15F65" w:rsidRDefault="0068744A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Intermediate Fin Reporting &amp; Analysis II</w:t>
            </w:r>
          </w:p>
        </w:tc>
        <w:tc>
          <w:tcPr>
            <w:tcW w:w="794" w:type="dxa"/>
          </w:tcPr>
          <w:p w14:paraId="27396FA7" w14:textId="77777777" w:rsidR="0068744A" w:rsidRPr="00E15F65" w:rsidRDefault="0068744A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17D13D0" w14:textId="77777777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6DEA9B" w14:textId="41AB8500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11CE0032" w14:textId="45C27297" w:rsidR="0068744A" w:rsidRPr="00E15F65" w:rsidRDefault="0068744A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</w:tc>
        <w:tc>
          <w:tcPr>
            <w:tcW w:w="805" w:type="dxa"/>
          </w:tcPr>
          <w:p w14:paraId="26EA475F" w14:textId="77777777" w:rsidR="0068744A" w:rsidRPr="00E15F65" w:rsidRDefault="0068744A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E15F65" w14:paraId="33878710" w14:textId="77777777" w:rsidTr="000F0F0F">
        <w:tc>
          <w:tcPr>
            <w:tcW w:w="442" w:type="dxa"/>
          </w:tcPr>
          <w:p w14:paraId="737B8EEE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14:paraId="66272E9B" w14:textId="14F62358" w:rsidR="0075717E" w:rsidRPr="00E15F65" w:rsidRDefault="0068744A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 3400</w:t>
            </w:r>
          </w:p>
        </w:tc>
        <w:tc>
          <w:tcPr>
            <w:tcW w:w="1773" w:type="dxa"/>
          </w:tcPr>
          <w:p w14:paraId="0833CAC0" w14:textId="1B176446" w:rsidR="0075717E" w:rsidRPr="00E15F65" w:rsidRDefault="0068744A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Data Analytics for Accounting</w:t>
            </w:r>
          </w:p>
        </w:tc>
        <w:tc>
          <w:tcPr>
            <w:tcW w:w="794" w:type="dxa"/>
          </w:tcPr>
          <w:p w14:paraId="45F5E471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549A1D7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D25FF6" w14:textId="783FAD96" w:rsidR="0075717E" w:rsidRPr="00E15F65" w:rsidRDefault="00047D7C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ACC Emphasis</w:t>
            </w:r>
            <w:r w:rsidR="000F0F0F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 w:rsidR="000D14DC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980" w:type="dxa"/>
          </w:tcPr>
          <w:p w14:paraId="45B85CAC" w14:textId="5A851DDC" w:rsidR="0075717E" w:rsidRPr="00E15F65" w:rsidRDefault="00047D7C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(see below)</w:t>
            </w:r>
          </w:p>
        </w:tc>
        <w:tc>
          <w:tcPr>
            <w:tcW w:w="805" w:type="dxa"/>
          </w:tcPr>
          <w:p w14:paraId="4CC81983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E15F65" w14:paraId="5EC5A768" w14:textId="77777777" w:rsidTr="00DE7585">
        <w:trPr>
          <w:trHeight w:val="188"/>
        </w:trPr>
        <w:tc>
          <w:tcPr>
            <w:tcW w:w="3928" w:type="dxa"/>
            <w:gridSpan w:val="3"/>
          </w:tcPr>
          <w:p w14:paraId="71554DCC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709674E8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570FD467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15545175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5FB41992" w14:textId="77777777" w:rsidR="0075717E" w:rsidRPr="00E15F65" w:rsidRDefault="0075717E" w:rsidP="0075717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1542"/>
        <w:gridCol w:w="2002"/>
        <w:gridCol w:w="794"/>
        <w:gridCol w:w="309"/>
        <w:gridCol w:w="1601"/>
        <w:gridCol w:w="1864"/>
        <w:gridCol w:w="805"/>
      </w:tblGrid>
      <w:tr w:rsidR="00716825" w:rsidRPr="00E15F65" w14:paraId="67A83C57" w14:textId="77777777" w:rsidTr="00DE7585">
        <w:tc>
          <w:tcPr>
            <w:tcW w:w="9350" w:type="dxa"/>
            <w:gridSpan w:val="8"/>
          </w:tcPr>
          <w:p w14:paraId="205E95DE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Senior Year</w:t>
            </w:r>
          </w:p>
        </w:tc>
      </w:tr>
      <w:tr w:rsidR="00716825" w:rsidRPr="00E15F65" w14:paraId="7391F886" w14:textId="77777777" w:rsidTr="009F2537">
        <w:tc>
          <w:tcPr>
            <w:tcW w:w="4771" w:type="dxa"/>
            <w:gridSpan w:val="4"/>
          </w:tcPr>
          <w:p w14:paraId="3C1FB584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579" w:type="dxa"/>
            <w:gridSpan w:val="4"/>
          </w:tcPr>
          <w:p w14:paraId="27834F9D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16825" w:rsidRPr="00E15F65" w14:paraId="258C4374" w14:textId="77777777" w:rsidTr="009F2537">
        <w:tc>
          <w:tcPr>
            <w:tcW w:w="433" w:type="dxa"/>
          </w:tcPr>
          <w:p w14:paraId="41F81940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65ED8DBB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2002" w:type="dxa"/>
          </w:tcPr>
          <w:p w14:paraId="656324D6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78900C8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9" w:type="dxa"/>
          </w:tcPr>
          <w:p w14:paraId="4DEFC6BB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2A7D81E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64" w:type="dxa"/>
          </w:tcPr>
          <w:p w14:paraId="7C1AA4C0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252F6040" w14:textId="77777777" w:rsidR="0075717E" w:rsidRPr="00E15F65" w:rsidRDefault="0075717E" w:rsidP="00DE7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16825" w:rsidRPr="00E15F65" w14:paraId="528DBC32" w14:textId="77777777" w:rsidTr="009F2537">
        <w:tc>
          <w:tcPr>
            <w:tcW w:w="433" w:type="dxa"/>
          </w:tcPr>
          <w:p w14:paraId="11048891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75F7EAD4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ACC 4170 </w:t>
            </w:r>
          </w:p>
        </w:tc>
        <w:tc>
          <w:tcPr>
            <w:tcW w:w="2002" w:type="dxa"/>
          </w:tcPr>
          <w:p w14:paraId="42F8C425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Tax Planning for Individuals and Related Ethical Issues</w:t>
            </w:r>
          </w:p>
        </w:tc>
        <w:tc>
          <w:tcPr>
            <w:tcW w:w="794" w:type="dxa"/>
          </w:tcPr>
          <w:p w14:paraId="5C89A677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7C41A12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928DB2A" w14:textId="1F9A61B1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ACC </w:t>
            </w:r>
            <w:r w:rsidR="00047D7C" w:rsidRPr="00E15F65">
              <w:rPr>
                <w:rFonts w:ascii="Times New Roman" w:hAnsi="Times New Roman" w:cs="Times New Roman"/>
                <w:sz w:val="20"/>
                <w:szCs w:val="20"/>
              </w:rPr>
              <w:t>Emphasis</w:t>
            </w:r>
            <w:r w:rsidR="000F0F0F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 w:rsidR="000D14DC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864" w:type="dxa"/>
          </w:tcPr>
          <w:p w14:paraId="1F6C9DB2" w14:textId="7D4568AE" w:rsidR="0075717E" w:rsidRPr="00E15F65" w:rsidRDefault="00047D7C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(see below)</w:t>
            </w:r>
          </w:p>
        </w:tc>
        <w:tc>
          <w:tcPr>
            <w:tcW w:w="805" w:type="dxa"/>
          </w:tcPr>
          <w:p w14:paraId="24EA7B6D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E15F65" w14:paraId="16281AD7" w14:textId="77777777" w:rsidTr="009F2537">
        <w:tc>
          <w:tcPr>
            <w:tcW w:w="433" w:type="dxa"/>
          </w:tcPr>
          <w:p w14:paraId="22799B77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2E4DDAC8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MGT 4660</w:t>
            </w:r>
          </w:p>
        </w:tc>
        <w:tc>
          <w:tcPr>
            <w:tcW w:w="2002" w:type="dxa"/>
          </w:tcPr>
          <w:p w14:paraId="7BCEE71F" w14:textId="5E5492A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Business Strategy</w:t>
            </w:r>
            <w:r w:rsidR="000F0F0F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794" w:type="dxa"/>
          </w:tcPr>
          <w:p w14:paraId="4B858081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5B9FB299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8937A57" w14:textId="458ACBB6" w:rsidR="0075717E" w:rsidRPr="00E15F65" w:rsidRDefault="00C5167D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="0075717E" w:rsidRPr="00E15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</w:tcPr>
          <w:p w14:paraId="6CC91E84" w14:textId="684BEC64" w:rsidR="0075717E" w:rsidRPr="00E15F65" w:rsidRDefault="00C5167D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7AA48FA8" w14:textId="77777777" w:rsidR="0075717E" w:rsidRPr="00E15F65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8744A" w:rsidRPr="00E15F65" w14:paraId="1617D608" w14:textId="77777777" w:rsidTr="009F2537">
        <w:tc>
          <w:tcPr>
            <w:tcW w:w="433" w:type="dxa"/>
          </w:tcPr>
          <w:p w14:paraId="1B9A78DC" w14:textId="77777777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01B3FBB" w14:textId="47DA1C6A" w:rsidR="0068744A" w:rsidRPr="00E15F65" w:rsidRDefault="00923BE5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2002" w:type="dxa"/>
          </w:tcPr>
          <w:p w14:paraId="00689811" w14:textId="59FE48D3" w:rsidR="0068744A" w:rsidRPr="00E15F65" w:rsidRDefault="00923BE5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794" w:type="dxa"/>
          </w:tcPr>
          <w:p w14:paraId="479E8151" w14:textId="77777777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26D3E2A9" w14:textId="77777777" w:rsidR="0068744A" w:rsidRPr="00E15F65" w:rsidRDefault="0068744A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29AB3447" w14:textId="3EDBE4A6" w:rsidR="0068744A" w:rsidRPr="00E15F65" w:rsidRDefault="000F0F0F" w:rsidP="0068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864" w:type="dxa"/>
          </w:tcPr>
          <w:p w14:paraId="275DC254" w14:textId="74AAD1E9" w:rsidR="0068744A" w:rsidRPr="00E15F65" w:rsidRDefault="000F0F0F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52F4D839" w14:textId="77777777" w:rsidR="0068744A" w:rsidRPr="00E15F65" w:rsidRDefault="0068744A" w:rsidP="0068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6825" w:rsidRPr="009F2537" w14:paraId="4E133C18" w14:textId="77777777" w:rsidTr="009F2537">
        <w:tc>
          <w:tcPr>
            <w:tcW w:w="433" w:type="dxa"/>
          </w:tcPr>
          <w:p w14:paraId="2B7AA3C9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1AEA1650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1"/>
                <w:szCs w:val="21"/>
              </w:rPr>
              <w:t>ACC 4580</w:t>
            </w:r>
          </w:p>
        </w:tc>
        <w:tc>
          <w:tcPr>
            <w:tcW w:w="2002" w:type="dxa"/>
          </w:tcPr>
          <w:p w14:paraId="2166A8B2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27FE4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Auditing Financial Statements with a Forensic Mindset</w:t>
            </w:r>
          </w:p>
        </w:tc>
        <w:tc>
          <w:tcPr>
            <w:tcW w:w="794" w:type="dxa"/>
          </w:tcPr>
          <w:p w14:paraId="2FD135C1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0808048F" w14:textId="77777777" w:rsidR="0075717E" w:rsidRPr="00E15F65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6A39474" w14:textId="0ED9DEF0" w:rsidR="0075717E" w:rsidRPr="00E15F65" w:rsidRDefault="00923BE5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University-Wide Elective</w:t>
            </w:r>
          </w:p>
        </w:tc>
        <w:tc>
          <w:tcPr>
            <w:tcW w:w="1864" w:type="dxa"/>
          </w:tcPr>
          <w:p w14:paraId="3C82E9F4" w14:textId="5560F726" w:rsidR="0075717E" w:rsidRPr="00E15F65" w:rsidRDefault="00923BE5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0555F7E2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F0F0F" w:rsidRPr="009F2537" w14:paraId="1F7AE05A" w14:textId="77777777" w:rsidTr="009F2537">
        <w:tc>
          <w:tcPr>
            <w:tcW w:w="433" w:type="dxa"/>
          </w:tcPr>
          <w:p w14:paraId="52F537E3" w14:textId="77777777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246DF122" w14:textId="6596C8F4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ACC Emphasis Area</w:t>
            </w:r>
            <w:r w:rsidR="000D14DC" w:rsidRPr="009F253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002" w:type="dxa"/>
          </w:tcPr>
          <w:p w14:paraId="28C86DE2" w14:textId="34A0EAC2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(see below)</w:t>
            </w:r>
          </w:p>
        </w:tc>
        <w:tc>
          <w:tcPr>
            <w:tcW w:w="794" w:type="dxa"/>
          </w:tcPr>
          <w:p w14:paraId="2C2C4A59" w14:textId="77777777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dxa"/>
          </w:tcPr>
          <w:p w14:paraId="3A2D0A9B" w14:textId="77777777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CFCA0B7" w14:textId="77777777" w:rsidR="000F0F0F" w:rsidRPr="009F2537" w:rsidRDefault="000F0F0F" w:rsidP="000F0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2AE8677" w14:textId="77777777" w:rsidR="000F0F0F" w:rsidRPr="009F2537" w:rsidRDefault="000F0F0F" w:rsidP="000F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C6951FA" w14:textId="77777777" w:rsidR="000F0F0F" w:rsidRPr="009F2537" w:rsidRDefault="000F0F0F" w:rsidP="000F0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25" w:rsidRPr="009F2537" w14:paraId="755856E1" w14:textId="77777777" w:rsidTr="009F2537">
        <w:tc>
          <w:tcPr>
            <w:tcW w:w="3977" w:type="dxa"/>
            <w:gridSpan w:val="3"/>
          </w:tcPr>
          <w:p w14:paraId="47FDB257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AAF7EAE" w14:textId="77777777" w:rsidR="0075717E" w:rsidRPr="009F2537" w:rsidRDefault="0075717E" w:rsidP="00DE75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74" w:type="dxa"/>
            <w:gridSpan w:val="3"/>
          </w:tcPr>
          <w:p w14:paraId="699BD990" w14:textId="77777777" w:rsidR="0075717E" w:rsidRPr="009F2537" w:rsidRDefault="0075717E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1AF648EC" w14:textId="77777777" w:rsidR="0075717E" w:rsidRPr="009F2537" w:rsidRDefault="00716825" w:rsidP="00DE7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14:paraId="5909EB13" w14:textId="77777777" w:rsidR="0075717E" w:rsidRDefault="0075717E" w:rsidP="0075717E">
      <w:pPr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14:paraId="2089F123" w14:textId="77777777" w:rsidR="00C632D6" w:rsidRPr="009F2537" w:rsidRDefault="00C632D6" w:rsidP="0075717E">
      <w:pPr>
        <w:rPr>
          <w:rFonts w:ascii="Times New Roman" w:hAnsi="Times New Roman" w:cs="Times New Roman"/>
          <w:sz w:val="19"/>
          <w:szCs w:val="19"/>
          <w:shd w:val="clear" w:color="auto" w:fill="FFFFFF"/>
        </w:rPr>
      </w:pPr>
    </w:p>
    <w:p w14:paraId="6C8C231F" w14:textId="77777777" w:rsidR="009F2537" w:rsidRPr="009F2537" w:rsidRDefault="0075717E">
      <w:pPr>
        <w:rPr>
          <w:sz w:val="20"/>
          <w:szCs w:val="20"/>
        </w:rPr>
      </w:pPr>
      <w:r w:rsidRPr="009F2537">
        <w:rPr>
          <w:rFonts w:ascii="Times New Roman" w:hAnsi="Times New Roman" w:cs="Times New Roman"/>
          <w:sz w:val="20"/>
          <w:szCs w:val="20"/>
          <w:shd w:val="clear" w:color="auto" w:fill="FFFFFF"/>
        </w:rPr>
        <w:t>All students majoring in Business Administration must complete the Passport to Professional Success Program</w:t>
      </w:r>
      <w:r w:rsidRPr="009F2537">
        <w:rPr>
          <w:sz w:val="20"/>
          <w:szCs w:val="20"/>
        </w:rPr>
        <w:t xml:space="preserve"> those courses include BUS 1001, BUS 1002, BUS 1003, BUS 1004, BUS 1005, BUS 1006</w:t>
      </w:r>
    </w:p>
    <w:p w14:paraId="5E179FFE" w14:textId="08F9756A" w:rsidR="0068744A" w:rsidRPr="009F2537" w:rsidRDefault="000D14DC" w:rsidP="0068744A">
      <w:pPr>
        <w:pStyle w:val="NoSpacing"/>
        <w:rPr>
          <w:b/>
          <w:bCs/>
        </w:rPr>
      </w:pPr>
      <w:r w:rsidRPr="009F2537">
        <w:rPr>
          <w:b/>
          <w:bCs/>
        </w:rPr>
        <w:t xml:space="preserve">* </w:t>
      </w:r>
      <w:r w:rsidR="0068744A" w:rsidRPr="009F2537">
        <w:rPr>
          <w:b/>
          <w:bCs/>
        </w:rPr>
        <w:t>Accounting Emphasis Area (Select one area)</w:t>
      </w:r>
    </w:p>
    <w:p w14:paraId="4B61CCA8" w14:textId="77777777" w:rsidR="0068744A" w:rsidRPr="002D4ED7" w:rsidRDefault="0068744A" w:rsidP="0068744A">
      <w:pPr>
        <w:pStyle w:val="NoSpacing"/>
        <w:ind w:left="360"/>
      </w:pPr>
      <w:r w:rsidRPr="009F2537">
        <w:rPr>
          <w:b/>
          <w:bCs/>
        </w:rPr>
        <w:t>Business Analysis and Reporting Emphasis: (9 hours):</w:t>
      </w:r>
      <w:r w:rsidRPr="009F2537">
        <w:t xml:space="preserve">  </w:t>
      </w:r>
      <w:r w:rsidRPr="002D4ED7">
        <w:t xml:space="preserve">ACC 3310, ACC 4220, ACC </w:t>
      </w:r>
      <w:proofErr w:type="gramStart"/>
      <w:r w:rsidRPr="002D4ED7">
        <w:t>3000</w:t>
      </w:r>
      <w:proofErr w:type="gramEnd"/>
      <w:r w:rsidRPr="002D4ED7">
        <w:t xml:space="preserve"> or higher ACC    Elective</w:t>
      </w:r>
    </w:p>
    <w:p w14:paraId="368CACC6" w14:textId="4DCD0045" w:rsidR="006B4C1C" w:rsidRDefault="006B4C1C" w:rsidP="006B4C1C">
      <w:pPr>
        <w:ind w:left="345"/>
      </w:pPr>
      <w:r w:rsidRPr="006B4C1C">
        <w:rPr>
          <w:b/>
          <w:bCs/>
        </w:rPr>
        <w:t>Emphasis: Tax Compliance and Planning</w:t>
      </w:r>
      <w:r>
        <w:rPr>
          <w:b/>
          <w:bCs/>
        </w:rPr>
        <w:t xml:space="preserve">: (9 hours): </w:t>
      </w:r>
      <w:r>
        <w:t xml:space="preserve">ACC 4100, ACC 4180, ACC </w:t>
      </w:r>
      <w:proofErr w:type="gramStart"/>
      <w:r>
        <w:t>3000</w:t>
      </w:r>
      <w:proofErr w:type="gramEnd"/>
      <w:r>
        <w:t xml:space="preserve"> or higher  CC Elective</w:t>
      </w:r>
    </w:p>
    <w:p w14:paraId="01F52CC4" w14:textId="7EBD12F1" w:rsidR="0068744A" w:rsidRPr="002D4ED7" w:rsidRDefault="0068744A" w:rsidP="006B4C1C">
      <w:pPr>
        <w:ind w:left="345"/>
      </w:pPr>
      <w:r w:rsidRPr="002D4ED7">
        <w:rPr>
          <w:b/>
          <w:bCs/>
        </w:rPr>
        <w:t>Information Systems and Controls Emphasis: (9 hours):</w:t>
      </w:r>
      <w:r w:rsidRPr="002D4ED7">
        <w:t xml:space="preserve">  ACC 4220, ACC 4660, ACC </w:t>
      </w:r>
      <w:proofErr w:type="gramStart"/>
      <w:r w:rsidRPr="002D4ED7">
        <w:t>3000</w:t>
      </w:r>
      <w:proofErr w:type="gramEnd"/>
      <w:r w:rsidRPr="002D4ED7">
        <w:t xml:space="preserve"> or higher    ACC Elective</w:t>
      </w:r>
    </w:p>
    <w:p w14:paraId="15BB2A89" w14:textId="3C57D791" w:rsidR="0068744A" w:rsidRPr="002D4ED7" w:rsidRDefault="0068744A" w:rsidP="0068744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D4ED7">
        <w:t xml:space="preserve">       </w:t>
      </w:r>
      <w:r w:rsidRPr="002D4ED7">
        <w:rPr>
          <w:b/>
          <w:bCs/>
        </w:rPr>
        <w:t>General Emphasis: (9 hours):</w:t>
      </w:r>
      <w:r w:rsidRPr="002D4ED7">
        <w:t xml:space="preserve">  Select three 3000 or higher ACC </w:t>
      </w:r>
      <w:r w:rsidR="000F0F0F" w:rsidRPr="002D4ED7">
        <w:t>E</w:t>
      </w:r>
      <w:r w:rsidRPr="002D4ED7">
        <w:t>lectives</w:t>
      </w:r>
    </w:p>
    <w:p w14:paraId="47FA51F5" w14:textId="77777777" w:rsidR="00047D7C" w:rsidRDefault="00047D7C"/>
    <w:sectPr w:rsidR="00047D7C" w:rsidSect="00C632D6">
      <w:footerReference w:type="default" r:id="rId7"/>
      <w:pgSz w:w="12240" w:h="15840"/>
      <w:pgMar w:top="810" w:right="1440" w:bottom="144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B85B" w14:textId="77777777" w:rsidR="00047FD9" w:rsidRDefault="00047FD9">
      <w:pPr>
        <w:spacing w:after="0" w:line="240" w:lineRule="auto"/>
      </w:pPr>
      <w:r>
        <w:separator/>
      </w:r>
    </w:p>
  </w:endnote>
  <w:endnote w:type="continuationSeparator" w:id="0">
    <w:p w14:paraId="11DA6BC0" w14:textId="77777777" w:rsidR="00047FD9" w:rsidRDefault="0004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03C3" w14:textId="77777777" w:rsidR="009F2537" w:rsidRDefault="00716825" w:rsidP="001C1309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0E2A422F" w14:textId="77777777" w:rsidR="009F2537" w:rsidRDefault="009F2537">
    <w:pPr>
      <w:pStyle w:val="Footer"/>
    </w:pPr>
  </w:p>
  <w:p w14:paraId="179831E0" w14:textId="77777777" w:rsidR="00321E34" w:rsidRDefault="00321E34" w:rsidP="00321E34">
    <w:pPr>
      <w:pStyle w:val="Footer"/>
    </w:pPr>
    <w:r>
      <w:rPr>
        <w:sz w:val="18"/>
        <w:szCs w:val="18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8C91" w14:textId="77777777" w:rsidR="00047FD9" w:rsidRDefault="00047FD9">
      <w:pPr>
        <w:spacing w:after="0" w:line="240" w:lineRule="auto"/>
      </w:pPr>
      <w:r>
        <w:separator/>
      </w:r>
    </w:p>
  </w:footnote>
  <w:footnote w:type="continuationSeparator" w:id="0">
    <w:p w14:paraId="35362EBA" w14:textId="77777777" w:rsidR="00047FD9" w:rsidRDefault="0004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6079"/>
    <w:multiLevelType w:val="hybridMultilevel"/>
    <w:tmpl w:val="14045814"/>
    <w:lvl w:ilvl="0" w:tplc="F40AA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7E"/>
    <w:rsid w:val="00021520"/>
    <w:rsid w:val="00047D7C"/>
    <w:rsid w:val="00047FD9"/>
    <w:rsid w:val="00050759"/>
    <w:rsid w:val="000D14DC"/>
    <w:rsid w:val="000F0F0F"/>
    <w:rsid w:val="001504B4"/>
    <w:rsid w:val="001B4009"/>
    <w:rsid w:val="00265A88"/>
    <w:rsid w:val="00283CC0"/>
    <w:rsid w:val="002D4ED7"/>
    <w:rsid w:val="00321E34"/>
    <w:rsid w:val="00410C0E"/>
    <w:rsid w:val="0058564C"/>
    <w:rsid w:val="00586D65"/>
    <w:rsid w:val="00630590"/>
    <w:rsid w:val="0068744A"/>
    <w:rsid w:val="006A58E0"/>
    <w:rsid w:val="006B4C1C"/>
    <w:rsid w:val="006D41B8"/>
    <w:rsid w:val="006F048C"/>
    <w:rsid w:val="00716825"/>
    <w:rsid w:val="0075717E"/>
    <w:rsid w:val="00812A5E"/>
    <w:rsid w:val="008150BD"/>
    <w:rsid w:val="00923BE5"/>
    <w:rsid w:val="00996A25"/>
    <w:rsid w:val="009D2F8F"/>
    <w:rsid w:val="009F2537"/>
    <w:rsid w:val="00A741FA"/>
    <w:rsid w:val="00A93CC2"/>
    <w:rsid w:val="00B22774"/>
    <w:rsid w:val="00B91BC8"/>
    <w:rsid w:val="00C5167D"/>
    <w:rsid w:val="00C632D6"/>
    <w:rsid w:val="00C91B4C"/>
    <w:rsid w:val="00CC66E0"/>
    <w:rsid w:val="00CF4C54"/>
    <w:rsid w:val="00D20435"/>
    <w:rsid w:val="00E15F65"/>
    <w:rsid w:val="00E87E6B"/>
    <w:rsid w:val="00F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57B4C"/>
  <w15:chartTrackingRefBased/>
  <w15:docId w15:val="{277DE1EA-4411-4AE8-A849-5F753BA2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17E"/>
  </w:style>
  <w:style w:type="paragraph" w:styleId="Footer">
    <w:name w:val="footer"/>
    <w:basedOn w:val="Normal"/>
    <w:link w:val="FooterChar"/>
    <w:uiPriority w:val="99"/>
    <w:unhideWhenUsed/>
    <w:rsid w:val="0075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17E"/>
  </w:style>
  <w:style w:type="paragraph" w:customStyle="1" w:styleId="Default">
    <w:name w:val="Default"/>
    <w:rsid w:val="00757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47D7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Gonzalez</dc:creator>
  <cp:keywords/>
  <dc:description/>
  <cp:lastModifiedBy>Mark Hunt</cp:lastModifiedBy>
  <cp:revision>7</cp:revision>
  <dcterms:created xsi:type="dcterms:W3CDTF">2024-06-05T15:27:00Z</dcterms:created>
  <dcterms:modified xsi:type="dcterms:W3CDTF">2024-06-11T15:10:00Z</dcterms:modified>
</cp:coreProperties>
</file>